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53" w:rsidRDefault="00B373FD" w:rsidP="00B373FD">
      <w:pPr>
        <w:spacing w:after="0"/>
        <w:rPr>
          <w:rFonts w:ascii="Times New Roman" w:hAnsi="Times New Roman"/>
          <w:b/>
          <w:sz w:val="28"/>
          <w:szCs w:val="28"/>
        </w:rPr>
      </w:pPr>
      <w:r>
        <w:rPr>
          <w:rFonts w:ascii="Times New Roman" w:hAnsi="Times New Roman"/>
          <w:b/>
          <w:sz w:val="28"/>
          <w:szCs w:val="28"/>
        </w:rPr>
        <w:t xml:space="preserve">           </w:t>
      </w:r>
      <w:r w:rsidR="00E42D85">
        <w:rPr>
          <w:rFonts w:ascii="Times New Roman" w:hAnsi="Times New Roman"/>
          <w:b/>
          <w:sz w:val="28"/>
          <w:szCs w:val="28"/>
        </w:rPr>
        <w:t xml:space="preserve">                          МЕЛЕТ</w:t>
      </w:r>
      <w:r w:rsidR="00F27153">
        <w:rPr>
          <w:rFonts w:ascii="Times New Roman" w:hAnsi="Times New Roman"/>
          <w:b/>
          <w:sz w:val="28"/>
          <w:szCs w:val="28"/>
        </w:rPr>
        <w:t>СКАЯ СЕЛЬСКАЯ ДУМА</w:t>
      </w:r>
    </w:p>
    <w:p w:rsidR="00F27153" w:rsidRDefault="00F27153" w:rsidP="00B373FD">
      <w:pPr>
        <w:spacing w:after="0"/>
        <w:jc w:val="center"/>
        <w:rPr>
          <w:rFonts w:ascii="Times New Roman" w:hAnsi="Times New Roman"/>
          <w:b/>
          <w:sz w:val="28"/>
          <w:szCs w:val="28"/>
        </w:rPr>
      </w:pPr>
      <w:r>
        <w:rPr>
          <w:rFonts w:ascii="Times New Roman" w:hAnsi="Times New Roman"/>
          <w:b/>
          <w:sz w:val="28"/>
          <w:szCs w:val="28"/>
        </w:rPr>
        <w:t>МАЛМЫЖСКОГО РАЙОНА КИРОВСКОЙ ОБЛАСТИ</w:t>
      </w:r>
    </w:p>
    <w:p w:rsidR="00F27153" w:rsidRDefault="00F27153" w:rsidP="00F27153">
      <w:pPr>
        <w:jc w:val="center"/>
        <w:rPr>
          <w:rFonts w:ascii="Times New Roman" w:hAnsi="Times New Roman"/>
          <w:b/>
          <w:sz w:val="28"/>
          <w:szCs w:val="28"/>
        </w:rPr>
      </w:pPr>
      <w:r>
        <w:rPr>
          <w:rFonts w:ascii="Times New Roman" w:hAnsi="Times New Roman"/>
          <w:b/>
          <w:sz w:val="28"/>
          <w:szCs w:val="28"/>
        </w:rPr>
        <w:t>четвертого созыва</w:t>
      </w:r>
    </w:p>
    <w:p w:rsidR="00AD105C" w:rsidRDefault="00AD105C" w:rsidP="00F27153">
      <w:pPr>
        <w:jc w:val="center"/>
        <w:rPr>
          <w:rFonts w:ascii="Times New Roman" w:hAnsi="Times New Roman"/>
          <w:b/>
          <w:sz w:val="28"/>
          <w:szCs w:val="28"/>
        </w:rPr>
      </w:pPr>
    </w:p>
    <w:p w:rsidR="00F27153" w:rsidRDefault="00F27153" w:rsidP="00F27153">
      <w:pPr>
        <w:suppressAutoHyphens/>
        <w:jc w:val="center"/>
        <w:rPr>
          <w:rFonts w:ascii="Times New Roman" w:hAnsi="Times New Roman"/>
          <w:sz w:val="28"/>
          <w:szCs w:val="28"/>
          <w:lang w:eastAsia="zh-CN"/>
        </w:rPr>
      </w:pPr>
      <w:r>
        <w:rPr>
          <w:rFonts w:ascii="Times New Roman" w:hAnsi="Times New Roman"/>
          <w:b/>
          <w:bCs/>
          <w:sz w:val="28"/>
          <w:szCs w:val="28"/>
          <w:lang w:eastAsia="zh-CN"/>
        </w:rPr>
        <w:t>РЕШЕНИЕ</w:t>
      </w:r>
    </w:p>
    <w:p w:rsidR="00F27153" w:rsidRDefault="00E42D85" w:rsidP="00F27153">
      <w:pPr>
        <w:suppressAutoHyphens/>
        <w:rPr>
          <w:rFonts w:ascii="Times New Roman" w:hAnsi="Times New Roman"/>
          <w:sz w:val="24"/>
          <w:szCs w:val="24"/>
          <w:lang w:eastAsia="zh-CN"/>
        </w:rPr>
      </w:pPr>
      <w:r>
        <w:rPr>
          <w:rFonts w:ascii="Times New Roman" w:hAnsi="Times New Roman"/>
          <w:spacing w:val="7"/>
          <w:sz w:val="28"/>
          <w:szCs w:val="28"/>
          <w:lang w:eastAsia="zh-CN"/>
        </w:rPr>
        <w:t xml:space="preserve"> </w:t>
      </w:r>
      <w:r>
        <w:rPr>
          <w:rFonts w:ascii="Times New Roman" w:hAnsi="Times New Roman"/>
          <w:spacing w:val="7"/>
          <w:sz w:val="28"/>
          <w:szCs w:val="28"/>
          <w:lang w:eastAsia="zh-CN"/>
        </w:rPr>
        <w:tab/>
        <w:t xml:space="preserve"> </w:t>
      </w:r>
      <w:r w:rsidR="00B67E74">
        <w:rPr>
          <w:rFonts w:ascii="Times New Roman" w:hAnsi="Times New Roman"/>
          <w:spacing w:val="7"/>
          <w:sz w:val="28"/>
          <w:szCs w:val="28"/>
          <w:lang w:eastAsia="zh-CN"/>
        </w:rPr>
        <w:t>01.11.</w:t>
      </w:r>
      <w:r>
        <w:rPr>
          <w:rFonts w:ascii="Times New Roman" w:hAnsi="Times New Roman"/>
          <w:spacing w:val="7"/>
          <w:sz w:val="28"/>
          <w:szCs w:val="28"/>
          <w:lang w:eastAsia="zh-CN"/>
        </w:rPr>
        <w:t>2021</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t>№</w:t>
      </w:r>
      <w:r w:rsidR="00B67E74">
        <w:rPr>
          <w:rFonts w:ascii="Times New Roman" w:hAnsi="Times New Roman"/>
          <w:spacing w:val="7"/>
          <w:sz w:val="28"/>
          <w:szCs w:val="28"/>
          <w:lang w:eastAsia="zh-CN"/>
        </w:rPr>
        <w:t xml:space="preserve"> 32/3</w:t>
      </w:r>
      <w:r w:rsidR="00F27153">
        <w:rPr>
          <w:rFonts w:ascii="Times New Roman" w:hAnsi="Times New Roman"/>
          <w:spacing w:val="7"/>
          <w:sz w:val="28"/>
          <w:szCs w:val="28"/>
          <w:lang w:eastAsia="zh-CN"/>
        </w:rPr>
        <w:t xml:space="preserve">                                       </w:t>
      </w:r>
      <w:r w:rsidR="00F27153">
        <w:rPr>
          <w:rFonts w:ascii="Times New Roman" w:hAnsi="Times New Roman"/>
          <w:spacing w:val="7"/>
          <w:sz w:val="28"/>
          <w:szCs w:val="28"/>
          <w:lang w:eastAsia="zh-CN"/>
        </w:rPr>
        <w:tab/>
      </w:r>
      <w:r w:rsidR="00F27153">
        <w:rPr>
          <w:rFonts w:ascii="Times New Roman" w:hAnsi="Times New Roman"/>
          <w:spacing w:val="7"/>
          <w:sz w:val="28"/>
          <w:szCs w:val="28"/>
          <w:lang w:eastAsia="zh-CN"/>
        </w:rPr>
        <w:tab/>
      </w:r>
      <w:r w:rsidR="00F27153">
        <w:rPr>
          <w:rFonts w:ascii="Times New Roman" w:hAnsi="Times New Roman"/>
          <w:spacing w:val="7"/>
          <w:sz w:val="28"/>
          <w:szCs w:val="28"/>
          <w:lang w:eastAsia="zh-CN"/>
        </w:rPr>
        <w:tab/>
      </w:r>
      <w:r w:rsidR="00F27153">
        <w:rPr>
          <w:rFonts w:ascii="Times New Roman" w:hAnsi="Times New Roman"/>
          <w:spacing w:val="7"/>
          <w:sz w:val="28"/>
          <w:szCs w:val="28"/>
          <w:lang w:eastAsia="zh-CN"/>
        </w:rPr>
        <w:tab/>
        <w:t xml:space="preserve">    </w:t>
      </w:r>
    </w:p>
    <w:p w:rsidR="00F27153" w:rsidRDefault="00F27153" w:rsidP="00F27153">
      <w:pPr>
        <w:jc w:val="center"/>
        <w:outlineLvl w:val="0"/>
        <w:rPr>
          <w:rFonts w:ascii="Times New Roman" w:hAnsi="Times New Roman"/>
          <w:sz w:val="28"/>
          <w:szCs w:val="20"/>
        </w:rPr>
      </w:pPr>
    </w:p>
    <w:p w:rsidR="00F27153" w:rsidRDefault="00F27153" w:rsidP="00B373FD">
      <w:pPr>
        <w:spacing w:after="0"/>
        <w:jc w:val="center"/>
        <w:outlineLvl w:val="0"/>
        <w:rPr>
          <w:rFonts w:ascii="Times New Roman" w:hAnsi="Times New Roman"/>
          <w:b/>
          <w:sz w:val="28"/>
        </w:rPr>
      </w:pPr>
      <w:r>
        <w:rPr>
          <w:rFonts w:ascii="Times New Roman" w:hAnsi="Times New Roman"/>
          <w:b/>
          <w:sz w:val="28"/>
        </w:rPr>
        <w:t xml:space="preserve">Об утверждении Положения о </w:t>
      </w:r>
      <w:bookmarkStart w:id="0" w:name="_Hlk73706793"/>
      <w:r>
        <w:rPr>
          <w:rFonts w:ascii="Times New Roman" w:hAnsi="Times New Roman"/>
          <w:b/>
          <w:sz w:val="28"/>
        </w:rPr>
        <w:t xml:space="preserve">муниципальном жилищном контроле </w:t>
      </w:r>
      <w:bookmarkEnd w:id="0"/>
    </w:p>
    <w:p w:rsidR="00F27153" w:rsidRDefault="00E42D85" w:rsidP="00B373FD">
      <w:pPr>
        <w:spacing w:after="0"/>
        <w:jc w:val="center"/>
        <w:outlineLvl w:val="0"/>
        <w:rPr>
          <w:rFonts w:ascii="Times New Roman" w:hAnsi="Times New Roman"/>
          <w:b/>
          <w:sz w:val="20"/>
        </w:rPr>
      </w:pPr>
      <w:r>
        <w:rPr>
          <w:rFonts w:ascii="Times New Roman" w:hAnsi="Times New Roman"/>
          <w:b/>
          <w:sz w:val="28"/>
        </w:rPr>
        <w:t>на территории Мелет</w:t>
      </w:r>
      <w:r w:rsidR="00F27153">
        <w:rPr>
          <w:rFonts w:ascii="Times New Roman" w:hAnsi="Times New Roman"/>
          <w:b/>
          <w:sz w:val="28"/>
        </w:rPr>
        <w:t>ского сельского поселения</w:t>
      </w:r>
    </w:p>
    <w:p w:rsidR="00F27153" w:rsidRDefault="00F27153" w:rsidP="00F27153">
      <w:pPr>
        <w:jc w:val="both"/>
        <w:outlineLvl w:val="0"/>
        <w:rPr>
          <w:rFonts w:ascii="Times New Roman" w:hAnsi="Times New Roman"/>
        </w:rPr>
      </w:pPr>
    </w:p>
    <w:p w:rsidR="00F27153" w:rsidRDefault="00F27153" w:rsidP="00F27153">
      <w:pPr>
        <w:ind w:firstLine="720"/>
        <w:rPr>
          <w:rFonts w:ascii="Times New Roman" w:hAnsi="Times New Roman"/>
          <w:sz w:val="28"/>
          <w:szCs w:val="28"/>
          <w:lang w:eastAsia="zh-CN"/>
        </w:rPr>
      </w:pPr>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sz w:val="28"/>
        </w:rPr>
        <w:t xml:space="preserve">от 31.06. 2020 г. № 248-ФЗ «О государственном контроле (надзоре) и муниципальном  контроле в Российской Федерации», Уставом </w:t>
      </w:r>
      <w:r w:rsidR="00B373FD">
        <w:rPr>
          <w:rFonts w:ascii="Times New Roman" w:hAnsi="Times New Roman"/>
          <w:sz w:val="28"/>
          <w:szCs w:val="28"/>
        </w:rPr>
        <w:t>м</w:t>
      </w:r>
      <w:r w:rsidR="00E42D85">
        <w:rPr>
          <w:rFonts w:ascii="Times New Roman" w:hAnsi="Times New Roman"/>
          <w:sz w:val="28"/>
          <w:szCs w:val="28"/>
        </w:rPr>
        <w:t xml:space="preserve">униципального образования </w:t>
      </w:r>
      <w:proofErr w:type="spellStart"/>
      <w:r w:rsidR="00E42D85">
        <w:rPr>
          <w:rFonts w:ascii="Times New Roman" w:hAnsi="Times New Roman"/>
          <w:sz w:val="28"/>
          <w:szCs w:val="28"/>
        </w:rPr>
        <w:t>Мелет</w:t>
      </w:r>
      <w:r>
        <w:rPr>
          <w:rFonts w:ascii="Times New Roman" w:hAnsi="Times New Roman"/>
          <w:sz w:val="28"/>
          <w:szCs w:val="28"/>
        </w:rPr>
        <w:t>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Малмыжског</w:t>
      </w:r>
      <w:r w:rsidR="00B373FD">
        <w:rPr>
          <w:rFonts w:ascii="Times New Roman" w:hAnsi="Times New Roman"/>
          <w:sz w:val="28"/>
          <w:szCs w:val="28"/>
        </w:rPr>
        <w:t>о</w:t>
      </w:r>
      <w:proofErr w:type="spellEnd"/>
      <w:r w:rsidR="00B373FD">
        <w:rPr>
          <w:rFonts w:ascii="Times New Roman" w:hAnsi="Times New Roman"/>
          <w:sz w:val="28"/>
          <w:szCs w:val="28"/>
        </w:rPr>
        <w:t xml:space="preserve"> </w:t>
      </w:r>
      <w:r w:rsidR="00E42D85">
        <w:rPr>
          <w:rFonts w:ascii="Times New Roman" w:hAnsi="Times New Roman"/>
          <w:sz w:val="28"/>
          <w:szCs w:val="28"/>
        </w:rPr>
        <w:t>района Кировской области, Мелет</w:t>
      </w:r>
      <w:r>
        <w:rPr>
          <w:rFonts w:ascii="Times New Roman" w:hAnsi="Times New Roman"/>
          <w:sz w:val="28"/>
          <w:szCs w:val="28"/>
        </w:rPr>
        <w:t>ская сельская Дума РЕШИЛА:</w:t>
      </w:r>
    </w:p>
    <w:p w:rsidR="00F27153" w:rsidRDefault="00F27153" w:rsidP="00F27153">
      <w:pPr>
        <w:pStyle w:val="ConsPlusNormal"/>
        <w:tabs>
          <w:tab w:val="left" w:pos="1134"/>
        </w:tabs>
        <w:ind w:firstLine="709"/>
        <w:jc w:val="both"/>
        <w:rPr>
          <w:bCs/>
          <w:sz w:val="28"/>
          <w:szCs w:val="28"/>
        </w:rPr>
      </w:pPr>
      <w:r>
        <w:rPr>
          <w:sz w:val="28"/>
        </w:rPr>
        <w:t xml:space="preserve">1. Утвердить прилагаемое Положение о муниципальном жилищном контроле на территории </w:t>
      </w:r>
      <w:r w:rsidR="00E42D85">
        <w:rPr>
          <w:bCs/>
          <w:sz w:val="28"/>
          <w:szCs w:val="28"/>
        </w:rPr>
        <w:t xml:space="preserve"> Мелет</w:t>
      </w:r>
      <w:r w:rsidR="00B373FD">
        <w:rPr>
          <w:bCs/>
          <w:sz w:val="28"/>
          <w:szCs w:val="28"/>
        </w:rPr>
        <w:t>с</w:t>
      </w:r>
      <w:r>
        <w:rPr>
          <w:bCs/>
          <w:sz w:val="28"/>
          <w:szCs w:val="28"/>
        </w:rPr>
        <w:t>кого сельского поселения.</w:t>
      </w:r>
    </w:p>
    <w:p w:rsidR="00F27153" w:rsidRDefault="00F27153" w:rsidP="00F27153">
      <w:pPr>
        <w:autoSpaceDE w:val="0"/>
        <w:ind w:firstLine="709"/>
        <w:jc w:val="both"/>
        <w:rPr>
          <w:rFonts w:ascii="Times New Roman" w:hAnsi="Times New Roman"/>
          <w:sz w:val="28"/>
          <w:szCs w:val="28"/>
        </w:rPr>
      </w:pPr>
      <w:r>
        <w:rPr>
          <w:rFonts w:ascii="Times New Roman" w:hAnsi="Times New Roman"/>
          <w:bCs/>
          <w:sz w:val="28"/>
          <w:szCs w:val="28"/>
        </w:rPr>
        <w:t xml:space="preserve">2.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решения оставляю</w:t>
      </w:r>
      <w:r>
        <w:rPr>
          <w:rFonts w:ascii="Times New Roman" w:hAnsi="Times New Roman"/>
          <w:sz w:val="28"/>
          <w:szCs w:val="28"/>
        </w:rPr>
        <w:t xml:space="preserve"> за собой.</w:t>
      </w:r>
    </w:p>
    <w:p w:rsidR="00F27153" w:rsidRDefault="00F27153" w:rsidP="00F27153">
      <w:pPr>
        <w:autoSpaceDE w:val="0"/>
        <w:ind w:firstLine="709"/>
        <w:jc w:val="both"/>
        <w:rPr>
          <w:rFonts w:ascii="Times New Roman" w:hAnsi="Times New Roman"/>
          <w:bCs/>
          <w:sz w:val="28"/>
          <w:szCs w:val="28"/>
        </w:rPr>
      </w:pPr>
      <w:r>
        <w:rPr>
          <w:rFonts w:ascii="Times New Roman" w:hAnsi="Times New Roman"/>
          <w:sz w:val="28"/>
          <w:szCs w:val="28"/>
        </w:rPr>
        <w:t xml:space="preserve">3. </w:t>
      </w:r>
      <w:r>
        <w:rPr>
          <w:rFonts w:ascii="Times New Roman" w:hAnsi="Times New Roman"/>
          <w:bCs/>
          <w:sz w:val="28"/>
          <w:szCs w:val="28"/>
        </w:rPr>
        <w:t>Настоящее решение вступает в силу</w:t>
      </w:r>
      <w:r>
        <w:rPr>
          <w:rFonts w:ascii="Times New Roman" w:hAnsi="Times New Roman"/>
          <w:sz w:val="28"/>
          <w:szCs w:val="28"/>
        </w:rPr>
        <w:t xml:space="preserve"> со дня его официального </w:t>
      </w:r>
      <w:r>
        <w:rPr>
          <w:rFonts w:ascii="Times New Roman" w:hAnsi="Times New Roman"/>
          <w:bCs/>
          <w:sz w:val="28"/>
          <w:szCs w:val="28"/>
        </w:rPr>
        <w:t>опубликования.</w:t>
      </w:r>
    </w:p>
    <w:p w:rsidR="00F27153" w:rsidRDefault="00F27153" w:rsidP="00F27153">
      <w:pPr>
        <w:autoSpaceDE w:val="0"/>
        <w:rPr>
          <w:rFonts w:ascii="Times New Roman" w:hAnsi="Times New Roman"/>
          <w:sz w:val="28"/>
          <w:szCs w:val="28"/>
        </w:rPr>
      </w:pPr>
    </w:p>
    <w:p w:rsidR="00F27153" w:rsidRDefault="00B373FD" w:rsidP="00B373FD">
      <w:pPr>
        <w:autoSpaceDE w:val="0"/>
        <w:spacing w:after="0"/>
        <w:rPr>
          <w:rFonts w:ascii="Times New Roman" w:hAnsi="Times New Roman"/>
          <w:sz w:val="28"/>
          <w:szCs w:val="28"/>
        </w:rPr>
      </w:pPr>
      <w:r>
        <w:rPr>
          <w:rFonts w:ascii="Times New Roman" w:hAnsi="Times New Roman"/>
          <w:sz w:val="28"/>
          <w:szCs w:val="28"/>
        </w:rPr>
        <w:t>Председатель сельской Думы,</w:t>
      </w:r>
    </w:p>
    <w:p w:rsidR="00F27153" w:rsidRDefault="00E42D85" w:rsidP="00B373FD">
      <w:pPr>
        <w:autoSpaceDE w:val="0"/>
        <w:spacing w:after="0"/>
        <w:rPr>
          <w:rFonts w:ascii="Times New Roman" w:hAnsi="Times New Roman"/>
          <w:sz w:val="28"/>
          <w:szCs w:val="28"/>
        </w:rPr>
      </w:pPr>
      <w:r>
        <w:rPr>
          <w:rFonts w:ascii="Times New Roman" w:hAnsi="Times New Roman"/>
          <w:sz w:val="28"/>
          <w:szCs w:val="28"/>
        </w:rPr>
        <w:t>Глава администрации Мелет</w:t>
      </w:r>
      <w:r w:rsidR="00F27153">
        <w:rPr>
          <w:rFonts w:ascii="Times New Roman" w:hAnsi="Times New Roman"/>
          <w:sz w:val="28"/>
          <w:szCs w:val="28"/>
        </w:rPr>
        <w:t>ского</w:t>
      </w:r>
    </w:p>
    <w:p w:rsidR="00F27153" w:rsidRDefault="00B373FD" w:rsidP="00B373FD">
      <w:pPr>
        <w:autoSpaceDE w:val="0"/>
        <w:spacing w:after="0"/>
        <w:rPr>
          <w:rFonts w:ascii="Times New Roman" w:hAnsi="Times New Roman"/>
          <w:sz w:val="28"/>
          <w:szCs w:val="28"/>
        </w:rPr>
      </w:pPr>
      <w:r>
        <w:rPr>
          <w:rFonts w:ascii="Times New Roman" w:hAnsi="Times New Roman"/>
          <w:sz w:val="28"/>
          <w:szCs w:val="28"/>
        </w:rPr>
        <w:t>с</w:t>
      </w:r>
      <w:r w:rsidR="00987773">
        <w:rPr>
          <w:rFonts w:ascii="Times New Roman" w:hAnsi="Times New Roman"/>
          <w:sz w:val="28"/>
          <w:szCs w:val="28"/>
        </w:rPr>
        <w:t>ельского поселения</w:t>
      </w:r>
      <w:r w:rsidR="00987773">
        <w:rPr>
          <w:rFonts w:ascii="Times New Roman" w:hAnsi="Times New Roman"/>
          <w:sz w:val="28"/>
          <w:szCs w:val="28"/>
        </w:rPr>
        <w:tab/>
      </w:r>
      <w:r w:rsidR="00987773">
        <w:rPr>
          <w:rFonts w:ascii="Times New Roman" w:hAnsi="Times New Roman"/>
          <w:sz w:val="28"/>
          <w:szCs w:val="28"/>
        </w:rPr>
        <w:tab/>
        <w:t xml:space="preserve">            </w:t>
      </w:r>
      <w:r w:rsidR="00E42D85">
        <w:rPr>
          <w:rFonts w:ascii="Times New Roman" w:hAnsi="Times New Roman"/>
          <w:sz w:val="28"/>
          <w:szCs w:val="28"/>
        </w:rPr>
        <w:t xml:space="preserve">  </w:t>
      </w:r>
      <w:r w:rsidR="00AD105C">
        <w:rPr>
          <w:rFonts w:ascii="Times New Roman" w:hAnsi="Times New Roman"/>
          <w:sz w:val="28"/>
          <w:szCs w:val="28"/>
        </w:rPr>
        <w:t xml:space="preserve">                                    </w:t>
      </w:r>
      <w:r w:rsidR="00E42D85">
        <w:rPr>
          <w:rFonts w:ascii="Times New Roman" w:hAnsi="Times New Roman"/>
          <w:sz w:val="28"/>
          <w:szCs w:val="28"/>
        </w:rPr>
        <w:t>Кудряшов  А.Ф</w:t>
      </w:r>
      <w:r>
        <w:rPr>
          <w:rFonts w:ascii="Times New Roman" w:hAnsi="Times New Roman"/>
          <w:sz w:val="28"/>
          <w:szCs w:val="28"/>
        </w:rPr>
        <w:t xml:space="preserve">. </w:t>
      </w:r>
    </w:p>
    <w:p w:rsidR="00F27153" w:rsidRDefault="00F27153" w:rsidP="00B373FD">
      <w:pPr>
        <w:spacing w:after="0"/>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F27153" w:rsidP="00F27153">
      <w:pPr>
        <w:rPr>
          <w:rFonts w:ascii="Times New Roman" w:hAnsi="Times New Roman"/>
          <w:sz w:val="28"/>
        </w:rPr>
      </w:pPr>
    </w:p>
    <w:p w:rsidR="00F27153" w:rsidRDefault="00B373FD" w:rsidP="00B373FD">
      <w:pPr>
        <w:pStyle w:val="ConsPlusNormal"/>
        <w:ind w:firstLine="0"/>
        <w:outlineLvl w:val="0"/>
        <w:rPr>
          <w:sz w:val="28"/>
        </w:rPr>
      </w:pPr>
      <w:r>
        <w:rPr>
          <w:sz w:val="28"/>
        </w:rPr>
        <w:lastRenderedPageBreak/>
        <w:t xml:space="preserve">                                                                    </w:t>
      </w:r>
      <w:r w:rsidR="00F27153">
        <w:rPr>
          <w:sz w:val="28"/>
        </w:rPr>
        <w:t>УТВЕРЖДЕНО</w:t>
      </w:r>
    </w:p>
    <w:p w:rsidR="00F27153" w:rsidRDefault="00B373FD" w:rsidP="00B373FD">
      <w:pPr>
        <w:autoSpaceDE w:val="0"/>
        <w:jc w:val="both"/>
        <w:rPr>
          <w:rFonts w:ascii="Times New Roman" w:hAnsi="Times New Roman"/>
          <w:sz w:val="28"/>
          <w:szCs w:val="28"/>
        </w:rPr>
      </w:pPr>
      <w:r>
        <w:rPr>
          <w:rFonts w:ascii="Times New Roman" w:hAnsi="Times New Roman"/>
          <w:sz w:val="28"/>
          <w:szCs w:val="28"/>
        </w:rPr>
        <w:t xml:space="preserve">                                                   </w:t>
      </w:r>
      <w:r w:rsidR="00E42D85">
        <w:rPr>
          <w:rFonts w:ascii="Times New Roman" w:hAnsi="Times New Roman"/>
          <w:sz w:val="28"/>
          <w:szCs w:val="28"/>
        </w:rPr>
        <w:t xml:space="preserve">                 решением </w:t>
      </w:r>
      <w:proofErr w:type="spellStart"/>
      <w:r w:rsidR="00E42D85">
        <w:rPr>
          <w:rFonts w:ascii="Times New Roman" w:hAnsi="Times New Roman"/>
          <w:sz w:val="28"/>
          <w:szCs w:val="28"/>
        </w:rPr>
        <w:t>Мелет</w:t>
      </w:r>
      <w:r w:rsidR="00F27153">
        <w:rPr>
          <w:rFonts w:ascii="Times New Roman" w:hAnsi="Times New Roman"/>
          <w:sz w:val="28"/>
          <w:szCs w:val="28"/>
        </w:rPr>
        <w:t>ской</w:t>
      </w:r>
      <w:proofErr w:type="spellEnd"/>
      <w:r w:rsidR="00F27153">
        <w:rPr>
          <w:rFonts w:ascii="Times New Roman" w:hAnsi="Times New Roman"/>
          <w:sz w:val="28"/>
          <w:szCs w:val="28"/>
        </w:rPr>
        <w:t xml:space="preserve"> сельской Думы</w:t>
      </w:r>
    </w:p>
    <w:p w:rsidR="00F27153" w:rsidRDefault="00F27153" w:rsidP="00F27153">
      <w:pPr>
        <w:pStyle w:val="ConsPlusTitle"/>
        <w:jc w:val="center"/>
        <w:rPr>
          <w:b w:val="0"/>
          <w:sz w:val="28"/>
        </w:rPr>
      </w:pPr>
      <w:bookmarkStart w:id="1" w:name="Par35"/>
      <w:bookmarkEnd w:id="1"/>
    </w:p>
    <w:p w:rsidR="00F27153" w:rsidRDefault="00F27153" w:rsidP="00F27153">
      <w:pPr>
        <w:pStyle w:val="ConsPlusTitle"/>
        <w:spacing w:line="240" w:lineRule="exact"/>
        <w:jc w:val="center"/>
        <w:rPr>
          <w:b w:val="0"/>
          <w:sz w:val="28"/>
        </w:rPr>
      </w:pPr>
    </w:p>
    <w:p w:rsidR="00F27153" w:rsidRDefault="00F27153" w:rsidP="00F27153">
      <w:pPr>
        <w:pStyle w:val="ConsPlusTitle"/>
        <w:spacing w:line="240" w:lineRule="exact"/>
        <w:jc w:val="center"/>
        <w:rPr>
          <w:sz w:val="28"/>
        </w:rPr>
      </w:pPr>
      <w:r>
        <w:rPr>
          <w:sz w:val="28"/>
        </w:rPr>
        <w:t>ПОЛОЖЕНИЕ</w:t>
      </w:r>
    </w:p>
    <w:p w:rsidR="00F27153" w:rsidRDefault="00F27153" w:rsidP="00F27153">
      <w:pPr>
        <w:pStyle w:val="ConsPlusTitle"/>
        <w:jc w:val="center"/>
        <w:rPr>
          <w:sz w:val="28"/>
          <w:szCs w:val="28"/>
        </w:rPr>
      </w:pPr>
      <w:bookmarkStart w:id="2" w:name="_Hlk73456502"/>
      <w:r>
        <w:rPr>
          <w:sz w:val="28"/>
        </w:rPr>
        <w:t>о муниципальном жилищном контроле на территории</w:t>
      </w:r>
    </w:p>
    <w:bookmarkEnd w:id="2"/>
    <w:p w:rsidR="00F27153" w:rsidRDefault="00E42D85" w:rsidP="00F27153">
      <w:pPr>
        <w:pStyle w:val="ConsPlusTitle"/>
        <w:jc w:val="center"/>
        <w:rPr>
          <w:sz w:val="28"/>
        </w:rPr>
      </w:pPr>
      <w:r>
        <w:rPr>
          <w:sz w:val="28"/>
        </w:rPr>
        <w:t>Мелет</w:t>
      </w:r>
      <w:r w:rsidR="00F27153">
        <w:rPr>
          <w:sz w:val="28"/>
        </w:rPr>
        <w:t xml:space="preserve">ского сельского поселения </w:t>
      </w:r>
    </w:p>
    <w:p w:rsidR="00F27153" w:rsidRDefault="00F27153" w:rsidP="00F27153">
      <w:pPr>
        <w:pStyle w:val="ConsPlusTitle"/>
        <w:jc w:val="center"/>
        <w:rPr>
          <w:sz w:val="28"/>
        </w:rPr>
      </w:pPr>
      <w:proofErr w:type="spellStart"/>
      <w:r>
        <w:rPr>
          <w:sz w:val="28"/>
        </w:rPr>
        <w:t>Малмыжского</w:t>
      </w:r>
      <w:proofErr w:type="spellEnd"/>
      <w:r>
        <w:rPr>
          <w:sz w:val="28"/>
        </w:rPr>
        <w:t xml:space="preserve"> района Кировской области</w:t>
      </w:r>
    </w:p>
    <w:p w:rsidR="00F27153" w:rsidRDefault="00F27153" w:rsidP="00F27153">
      <w:pPr>
        <w:pStyle w:val="ConsPlusTitle"/>
        <w:jc w:val="center"/>
        <w:rPr>
          <w:b w:val="0"/>
          <w:sz w:val="28"/>
        </w:rPr>
      </w:pPr>
    </w:p>
    <w:p w:rsidR="00F27153" w:rsidRDefault="00F27153" w:rsidP="00F27153">
      <w:pPr>
        <w:pStyle w:val="ConsPlusNormal"/>
        <w:ind w:firstLine="0"/>
        <w:jc w:val="center"/>
        <w:rPr>
          <w:b/>
          <w:sz w:val="28"/>
        </w:rPr>
      </w:pPr>
      <w:r>
        <w:rPr>
          <w:b/>
          <w:sz w:val="28"/>
        </w:rPr>
        <w:t>1.Общие положения</w:t>
      </w:r>
    </w:p>
    <w:p w:rsidR="00F27153" w:rsidRDefault="00F27153" w:rsidP="00F27153">
      <w:pPr>
        <w:pStyle w:val="ConsPlusNormal"/>
        <w:ind w:firstLine="567"/>
        <w:rPr>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1.1. Настоящее Положение устанавливает порядок организации и осуществления муниципального жилищ</w:t>
      </w:r>
      <w:r w:rsidR="00C06147">
        <w:rPr>
          <w:rFonts w:ascii="Times New Roman" w:hAnsi="Times New Roman"/>
          <w:sz w:val="28"/>
        </w:rPr>
        <w:t>но</w:t>
      </w:r>
      <w:r w:rsidR="00E42D85">
        <w:rPr>
          <w:rFonts w:ascii="Times New Roman" w:hAnsi="Times New Roman"/>
          <w:sz w:val="28"/>
        </w:rPr>
        <w:t>го контроля на территории Мелет</w:t>
      </w:r>
      <w:r>
        <w:rPr>
          <w:rFonts w:ascii="Times New Roman" w:hAnsi="Times New Roman"/>
          <w:sz w:val="28"/>
        </w:rPr>
        <w:t>ского сельского поселени</w:t>
      </w:r>
      <w:proofErr w:type="gramStart"/>
      <w:r>
        <w:rPr>
          <w:rFonts w:ascii="Times New Roman" w:hAnsi="Times New Roman"/>
          <w:sz w:val="28"/>
        </w:rPr>
        <w:t>я(</w:t>
      </w:r>
      <w:proofErr w:type="gramEnd"/>
      <w:r>
        <w:rPr>
          <w:rFonts w:ascii="Times New Roman" w:hAnsi="Times New Roman"/>
          <w:sz w:val="28"/>
        </w:rPr>
        <w:t>далее – муниципальный контроль).</w:t>
      </w: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rPr>
        <w:t>1.2.</w:t>
      </w:r>
      <w:r>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27153" w:rsidRPr="00E42D85" w:rsidRDefault="00F27153" w:rsidP="00C06147">
      <w:pPr>
        <w:autoSpaceDE w:val="0"/>
        <w:autoSpaceDN w:val="0"/>
        <w:adjustRightInd w:val="0"/>
        <w:spacing w:after="0"/>
        <w:ind w:firstLine="540"/>
        <w:jc w:val="both"/>
        <w:rPr>
          <w:rFonts w:ascii="Times New Roman" w:hAnsi="Times New Roman"/>
          <w:bCs/>
          <w:color w:val="000000" w:themeColor="text1"/>
          <w:sz w:val="28"/>
          <w:szCs w:val="28"/>
        </w:rPr>
      </w:pPr>
      <w:r w:rsidRPr="00E42D85">
        <w:rPr>
          <w:rFonts w:ascii="Times New Roman" w:hAnsi="Times New Roman"/>
          <w:bCs/>
          <w:color w:val="000000" w:themeColor="text1"/>
          <w:sz w:val="28"/>
          <w:szCs w:val="28"/>
        </w:rPr>
        <w:t xml:space="preserve">1) </w:t>
      </w:r>
      <w:r w:rsidRPr="00E42D85">
        <w:rPr>
          <w:color w:val="000000" w:themeColor="text1"/>
          <w:sz w:val="28"/>
          <w:szCs w:val="28"/>
        </w:rPr>
        <w:t xml:space="preserve"> </w:t>
      </w:r>
      <w:r w:rsidRPr="00E42D85">
        <w:rPr>
          <w:rFonts w:ascii="Times New Roman" w:hAnsi="Times New Roman"/>
          <w:color w:val="000000" w:themeColor="text1"/>
          <w:sz w:val="28"/>
          <w:szCs w:val="28"/>
        </w:rPr>
        <w:t>соблюдение контролируемыми лицами обязательных требований, установленных нормативными правовыми актами, в т.ч.:</w:t>
      </w:r>
      <w:r w:rsidRPr="00E42D85">
        <w:rPr>
          <w:rFonts w:ascii="Times New Roman" w:hAnsi="Times New Roman"/>
          <w:bCs/>
          <w:color w:val="000000" w:themeColor="text1"/>
          <w:sz w:val="28"/>
          <w:szCs w:val="28"/>
        </w:rPr>
        <w:t xml:space="preserve">    </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использованию и сохранности жилищного фонда;</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жилым помещениям, их использованию и содержанию;</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формированию фондов капитального ремонта;</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F27153" w:rsidRDefault="00F27153" w:rsidP="00F27153">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порядку размещения </w:t>
      </w:r>
      <w:proofErr w:type="spellStart"/>
      <w:r>
        <w:rPr>
          <w:rFonts w:ascii="Times New Roman" w:hAnsi="Times New Roman"/>
          <w:bCs/>
          <w:sz w:val="28"/>
          <w:szCs w:val="28"/>
        </w:rPr>
        <w:t>ресурсоснабжающими</w:t>
      </w:r>
      <w:proofErr w:type="spellEnd"/>
      <w:r>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Pr>
          <w:rFonts w:ascii="Times New Roman" w:hAnsi="Times New Roman"/>
          <w:sz w:val="28"/>
          <w:szCs w:val="28"/>
        </w:rPr>
        <w:t>информационной системе жилищно-коммунального хозяйства (далее - система)</w:t>
      </w:r>
      <w:r>
        <w:rPr>
          <w:rFonts w:ascii="Times New Roman" w:hAnsi="Times New Roman"/>
          <w:bCs/>
          <w:sz w:val="28"/>
          <w:szCs w:val="28"/>
        </w:rPr>
        <w:t>;</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lastRenderedPageBreak/>
        <w:t>обеспечению доступности для инвалидов помещений в многоквартирных домах;</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предоставлению жилых помещений в наемных домах социального использования;</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3)  правил:</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содержания общего имущества в многоквартирном доме;</w:t>
      </w:r>
    </w:p>
    <w:p w:rsidR="00F27153" w:rsidRDefault="00F27153" w:rsidP="00C06147">
      <w:pPr>
        <w:autoSpaceDE w:val="0"/>
        <w:autoSpaceDN w:val="0"/>
        <w:adjustRightInd w:val="0"/>
        <w:spacing w:after="0"/>
        <w:ind w:firstLine="540"/>
        <w:jc w:val="both"/>
        <w:rPr>
          <w:rFonts w:ascii="Times New Roman" w:hAnsi="Times New Roman"/>
          <w:sz w:val="28"/>
          <w:szCs w:val="28"/>
        </w:rPr>
      </w:pPr>
      <w:r>
        <w:rPr>
          <w:rFonts w:ascii="Times New Roman" w:hAnsi="Times New Roman"/>
          <w:bCs/>
          <w:sz w:val="28"/>
          <w:szCs w:val="28"/>
        </w:rPr>
        <w:t>изменения размера платы за содержание жилого помещения;</w:t>
      </w:r>
    </w:p>
    <w:p w:rsidR="00F27153" w:rsidRDefault="00F27153" w:rsidP="00C06147">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7153" w:rsidRDefault="00F27153" w:rsidP="00C06147">
      <w:pPr>
        <w:pStyle w:val="1"/>
        <w:spacing w:before="0" w:beforeAutospacing="0" w:after="0" w:afterAutospacing="0"/>
        <w:ind w:firstLine="709"/>
        <w:jc w:val="both"/>
        <w:rPr>
          <w:sz w:val="28"/>
          <w:szCs w:val="28"/>
        </w:rPr>
      </w:pPr>
      <w:r>
        <w:rPr>
          <w:sz w:val="28"/>
          <w:szCs w:val="28"/>
        </w:rPr>
        <w:t xml:space="preserve">Предметом муниципального контроля является также:                      </w:t>
      </w:r>
    </w:p>
    <w:p w:rsidR="00F27153" w:rsidRPr="00E42D85" w:rsidRDefault="00F27153" w:rsidP="00C06147">
      <w:pPr>
        <w:pStyle w:val="1"/>
        <w:spacing w:before="0" w:beforeAutospacing="0" w:after="0" w:afterAutospacing="0"/>
        <w:ind w:firstLine="709"/>
        <w:jc w:val="both"/>
        <w:rPr>
          <w:color w:val="000000" w:themeColor="text1"/>
          <w:sz w:val="28"/>
          <w:szCs w:val="28"/>
        </w:rPr>
      </w:pPr>
      <w:r>
        <w:rPr>
          <w:sz w:val="28"/>
          <w:szCs w:val="28"/>
        </w:rPr>
        <w:t xml:space="preserve">- </w:t>
      </w:r>
      <w:r w:rsidRPr="00E42D85">
        <w:rPr>
          <w:color w:val="000000" w:themeColor="text1"/>
          <w:sz w:val="28"/>
          <w:szCs w:val="28"/>
        </w:rPr>
        <w:t>соблюдение (реализация) требований, содержащихся в разрешительных документах;</w:t>
      </w:r>
    </w:p>
    <w:p w:rsidR="00F27153" w:rsidRPr="00E42D85" w:rsidRDefault="00F27153" w:rsidP="00C06147">
      <w:pPr>
        <w:pStyle w:val="1"/>
        <w:spacing w:before="0" w:beforeAutospacing="0" w:after="0" w:afterAutospacing="0"/>
        <w:ind w:firstLine="709"/>
        <w:jc w:val="both"/>
        <w:rPr>
          <w:color w:val="000000" w:themeColor="text1"/>
        </w:rPr>
      </w:pPr>
      <w:r w:rsidRPr="00E42D85">
        <w:rPr>
          <w:color w:val="000000" w:themeColor="text1"/>
          <w:sz w:val="28"/>
          <w:szCs w:val="28"/>
        </w:rPr>
        <w:t>- соблюдение требований документов, исполнение которых является необходимым в соответствии с законодательством Российской Федерации;</w:t>
      </w:r>
    </w:p>
    <w:p w:rsidR="00F27153" w:rsidRPr="00E42D85" w:rsidRDefault="00F27153" w:rsidP="00C06147">
      <w:pPr>
        <w:pStyle w:val="1"/>
        <w:spacing w:before="0" w:beforeAutospacing="0" w:after="0" w:afterAutospacing="0"/>
        <w:ind w:firstLine="709"/>
        <w:jc w:val="both"/>
        <w:rPr>
          <w:color w:val="000000" w:themeColor="text1"/>
        </w:rPr>
      </w:pPr>
      <w:r w:rsidRPr="00E42D85">
        <w:rPr>
          <w:color w:val="000000" w:themeColor="text1"/>
          <w:sz w:val="28"/>
          <w:szCs w:val="28"/>
        </w:rPr>
        <w:t>- исполнение решений, принимаемых по результатам контрольных (надзорных) мероприятий.</w:t>
      </w:r>
    </w:p>
    <w:p w:rsidR="00F27153" w:rsidRDefault="00F27153" w:rsidP="00C06147">
      <w:pPr>
        <w:pStyle w:val="HTML"/>
        <w:ind w:firstLine="540"/>
        <w:jc w:val="both"/>
        <w:rPr>
          <w:rFonts w:ascii="Times New Roman" w:hAnsi="Times New Roman" w:cs="Times New Roman"/>
          <w:sz w:val="28"/>
          <w:szCs w:val="28"/>
        </w:rPr>
      </w:pPr>
      <w:r>
        <w:rPr>
          <w:rFonts w:ascii="Times New Roman" w:hAnsi="Times New Roman" w:cs="Times New Roman"/>
          <w:sz w:val="28"/>
          <w:szCs w:val="28"/>
        </w:rPr>
        <w:t>.</w:t>
      </w:r>
    </w:p>
    <w:p w:rsidR="00F27153" w:rsidRDefault="00F27153" w:rsidP="00C0614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sz w:val="28"/>
        </w:rPr>
        <w:t>1.3. Объектами муниципального контроля (далее – объект контроля) являются:</w:t>
      </w:r>
    </w:p>
    <w:p w:rsidR="00F27153" w:rsidRDefault="00F27153" w:rsidP="00C06147">
      <w:pPr>
        <w:spacing w:after="0"/>
        <w:ind w:firstLine="709"/>
        <w:jc w:val="both"/>
        <w:rPr>
          <w:rFonts w:ascii="Times New Roman" w:hAnsi="Times New Roman"/>
          <w:sz w:val="28"/>
          <w:szCs w:val="20"/>
        </w:rPr>
      </w:pPr>
      <w:r>
        <w:rPr>
          <w:rFonts w:ascii="Times New Roman" w:hAnsi="Times New Roman"/>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27153" w:rsidRDefault="00F27153" w:rsidP="00C06147">
      <w:pPr>
        <w:spacing w:after="0"/>
        <w:ind w:firstLine="709"/>
        <w:jc w:val="both"/>
        <w:rPr>
          <w:rFonts w:ascii="Times New Roman" w:hAnsi="Times New Roman"/>
          <w:sz w:val="28"/>
        </w:rPr>
      </w:pPr>
      <w:r>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 xml:space="preserve">единого реестра контрольных мероприятий; </w:t>
      </w:r>
    </w:p>
    <w:p w:rsidR="00F27153" w:rsidRDefault="00F27153" w:rsidP="00F27153">
      <w:pPr>
        <w:pStyle w:val="HTML"/>
        <w:ind w:firstLine="709"/>
        <w:jc w:val="both"/>
        <w:rPr>
          <w:rFonts w:ascii="Times New Roman" w:hAnsi="Times New Roman" w:cs="Times New Roman"/>
          <w:sz w:val="28"/>
        </w:rPr>
      </w:pPr>
      <w:r>
        <w:rPr>
          <w:rFonts w:ascii="Times New Roman" w:hAnsi="Times New Roman" w:cs="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proofErr w:type="gramStart"/>
      <w:r>
        <w:rPr>
          <w:rFonts w:ascii="Times New Roman" w:hAnsi="Times New Roman" w:cs="Times New Roman"/>
          <w:sz w:val="28"/>
          <w:szCs w:val="28"/>
        </w:rPr>
        <w:t>)</w:t>
      </w:r>
      <w:r>
        <w:rPr>
          <w:rFonts w:ascii="Times New Roman" w:hAnsi="Times New Roman" w:cs="Times New Roman"/>
          <w:sz w:val="28"/>
        </w:rPr>
        <w:t>д</w:t>
      </w:r>
      <w:proofErr w:type="gramEnd"/>
      <w:r>
        <w:rPr>
          <w:rFonts w:ascii="Times New Roman" w:hAnsi="Times New Roman" w:cs="Times New Roman"/>
          <w:sz w:val="28"/>
        </w:rPr>
        <w:t>осудебного обжалования;</w:t>
      </w:r>
    </w:p>
    <w:p w:rsidR="00F27153" w:rsidRDefault="00F27153" w:rsidP="00F27153">
      <w:pPr>
        <w:pStyle w:val="ConsPlusNormal"/>
        <w:ind w:firstLine="709"/>
        <w:jc w:val="both"/>
        <w:rPr>
          <w:sz w:val="28"/>
        </w:rPr>
      </w:pPr>
      <w:r>
        <w:rPr>
          <w:sz w:val="28"/>
        </w:rPr>
        <w:t xml:space="preserve">иных государственных и муниципальных информационных систем путем </w:t>
      </w:r>
      <w:r>
        <w:rPr>
          <w:sz w:val="28"/>
        </w:rPr>
        <w:lastRenderedPageBreak/>
        <w:t>межведомственного информационного взаимодействия.</w:t>
      </w:r>
    </w:p>
    <w:p w:rsidR="00F27153" w:rsidRDefault="00F27153" w:rsidP="00F27153">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27153" w:rsidRDefault="00F27153" w:rsidP="00F27153">
      <w:pPr>
        <w:ind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Муниципальный контроль ос</w:t>
      </w:r>
      <w:r w:rsidR="00C06147">
        <w:rPr>
          <w:rFonts w:ascii="Times New Roman" w:hAnsi="Times New Roman"/>
          <w:sz w:val="28"/>
          <w:szCs w:val="28"/>
        </w:rPr>
        <w:t>ущ</w:t>
      </w:r>
      <w:r w:rsidR="00E42D85">
        <w:rPr>
          <w:rFonts w:ascii="Times New Roman" w:hAnsi="Times New Roman"/>
          <w:sz w:val="28"/>
          <w:szCs w:val="28"/>
        </w:rPr>
        <w:t>ествляется администрацией Мелет</w:t>
      </w:r>
      <w:r>
        <w:rPr>
          <w:rFonts w:ascii="Times New Roman" w:hAnsi="Times New Roman"/>
          <w:sz w:val="28"/>
          <w:szCs w:val="28"/>
        </w:rPr>
        <w:t>ского сельского поселения (далее – Контрольный орган).</w:t>
      </w:r>
    </w:p>
    <w:p w:rsidR="00F27153" w:rsidRDefault="00F27153" w:rsidP="00F27153">
      <w:pPr>
        <w:pStyle w:val="a4"/>
        <w:widowControl/>
        <w:ind w:left="0" w:firstLine="709"/>
        <w:jc w:val="both"/>
        <w:rPr>
          <w:rFonts w:ascii="Times New Roman" w:hAnsi="Times New Roman"/>
          <w:color w:val="FF0000"/>
          <w:sz w:val="28"/>
          <w:szCs w:val="28"/>
          <w:vertAlign w:val="superscript"/>
        </w:rPr>
      </w:pPr>
      <w:r>
        <w:rPr>
          <w:rFonts w:ascii="Times New Roman" w:hAnsi="Times New Roman"/>
          <w:sz w:val="28"/>
          <w:szCs w:val="28"/>
        </w:rPr>
        <w:t>Непосредственное осуществление муниципального контроля в</w:t>
      </w:r>
      <w:r w:rsidR="00C06147">
        <w:rPr>
          <w:rFonts w:ascii="Times New Roman" w:hAnsi="Times New Roman"/>
          <w:sz w:val="28"/>
          <w:szCs w:val="28"/>
        </w:rPr>
        <w:t>оз</w:t>
      </w:r>
      <w:r w:rsidR="00E42D85">
        <w:rPr>
          <w:rFonts w:ascii="Times New Roman" w:hAnsi="Times New Roman"/>
          <w:sz w:val="28"/>
          <w:szCs w:val="28"/>
        </w:rPr>
        <w:t>лагается на администрацию Мелет</w:t>
      </w:r>
      <w:r>
        <w:rPr>
          <w:rFonts w:ascii="Times New Roman" w:hAnsi="Times New Roman"/>
          <w:sz w:val="28"/>
          <w:szCs w:val="28"/>
        </w:rPr>
        <w:t xml:space="preserve">ского сельского поселения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w:t>
      </w:r>
      <w:r w:rsidR="00C06147">
        <w:rPr>
          <w:rFonts w:ascii="Times New Roman" w:hAnsi="Times New Roman"/>
          <w:sz w:val="28"/>
          <w:szCs w:val="28"/>
        </w:rPr>
        <w:t>аст</w:t>
      </w:r>
      <w:r w:rsidR="00E42D85">
        <w:rPr>
          <w:rFonts w:ascii="Times New Roman" w:hAnsi="Times New Roman"/>
          <w:sz w:val="28"/>
          <w:szCs w:val="28"/>
        </w:rPr>
        <w:t>и (далее – администрация  Мелет</w:t>
      </w:r>
      <w:r>
        <w:rPr>
          <w:rFonts w:ascii="Times New Roman" w:hAnsi="Times New Roman"/>
          <w:sz w:val="28"/>
          <w:szCs w:val="28"/>
        </w:rPr>
        <w:t>ского сельского поселения).</w:t>
      </w:r>
    </w:p>
    <w:p w:rsidR="00F27153" w:rsidRDefault="00F27153" w:rsidP="00F27153">
      <w:pPr>
        <w:pStyle w:val="a4"/>
        <w:widowControl/>
        <w:ind w:left="0" w:firstLine="709"/>
        <w:jc w:val="both"/>
        <w:rPr>
          <w:rFonts w:ascii="Times New Roman" w:hAnsi="Times New Roman"/>
          <w:sz w:val="28"/>
          <w:szCs w:val="20"/>
        </w:rPr>
      </w:pPr>
      <w:r>
        <w:rPr>
          <w:rFonts w:ascii="Times New Roman" w:hAnsi="Times New Roman"/>
          <w:sz w:val="28"/>
        </w:rPr>
        <w:t xml:space="preserve">1.6. Руководство деятельностью по осуществлению муниципального </w:t>
      </w:r>
      <w:r w:rsidR="00C06147">
        <w:rPr>
          <w:rFonts w:ascii="Times New Roman" w:hAnsi="Times New Roman"/>
          <w:sz w:val="28"/>
        </w:rPr>
        <w:t>кон</w:t>
      </w:r>
      <w:r w:rsidR="00E42D85">
        <w:rPr>
          <w:rFonts w:ascii="Times New Roman" w:hAnsi="Times New Roman"/>
          <w:sz w:val="28"/>
        </w:rPr>
        <w:t>троля осуществляет глава  Мелет</w:t>
      </w:r>
      <w:r>
        <w:rPr>
          <w:rFonts w:ascii="Times New Roman" w:hAnsi="Times New Roman"/>
          <w:sz w:val="28"/>
        </w:rPr>
        <w:t>ского сельского поселения.</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27153" w:rsidRDefault="00F27153" w:rsidP="00C06147">
      <w:pPr>
        <w:spacing w:after="0"/>
        <w:ind w:firstLine="709"/>
        <w:jc w:val="both"/>
        <w:rPr>
          <w:rFonts w:ascii="Times New Roman" w:hAnsi="Times New Roman"/>
          <w:sz w:val="28"/>
          <w:szCs w:val="20"/>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szCs w:val="28"/>
        </w:rPr>
        <w:t>Должностными лицами</w:t>
      </w:r>
      <w:r w:rsidR="00C06147">
        <w:rPr>
          <w:rFonts w:ascii="Times New Roman" w:hAnsi="Times New Roman"/>
          <w:sz w:val="28"/>
          <w:szCs w:val="28"/>
        </w:rPr>
        <w:t xml:space="preserve"> </w:t>
      </w:r>
      <w:r>
        <w:rPr>
          <w:rFonts w:ascii="Times New Roman" w:hAnsi="Times New Roman"/>
          <w:sz w:val="28"/>
          <w:szCs w:val="28"/>
        </w:rPr>
        <w:t xml:space="preserve">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rsidR="00F27153" w:rsidRDefault="00F27153" w:rsidP="00C06147">
      <w:pPr>
        <w:spacing w:after="0"/>
        <w:ind w:firstLine="709"/>
        <w:jc w:val="both"/>
        <w:rPr>
          <w:rFonts w:ascii="Times New Roman" w:hAnsi="Times New Roman"/>
          <w:sz w:val="28"/>
          <w:szCs w:val="28"/>
        </w:rPr>
      </w:pPr>
      <w:r>
        <w:rPr>
          <w:rFonts w:ascii="Times New Roman" w:hAnsi="Times New Roman"/>
          <w:sz w:val="28"/>
        </w:rPr>
        <w:t>1.8. Права и обязанности Инспектора:</w:t>
      </w:r>
    </w:p>
    <w:p w:rsidR="00F27153" w:rsidRDefault="00F27153" w:rsidP="00C06147">
      <w:pPr>
        <w:pStyle w:val="a4"/>
        <w:widowControl/>
        <w:tabs>
          <w:tab w:val="left" w:pos="1134"/>
        </w:tabs>
        <w:jc w:val="both"/>
        <w:rPr>
          <w:rFonts w:ascii="Times New Roman" w:hAnsi="Times New Roman"/>
          <w:sz w:val="28"/>
          <w:szCs w:val="20"/>
        </w:rPr>
      </w:pPr>
      <w:r>
        <w:rPr>
          <w:rFonts w:ascii="Times New Roman" w:hAnsi="Times New Roman"/>
          <w:sz w:val="28"/>
        </w:rPr>
        <w:t>1.8.1. Инспектор обязан:</w:t>
      </w:r>
    </w:p>
    <w:p w:rsidR="00F27153" w:rsidRDefault="00F27153" w:rsidP="00C06147">
      <w:pPr>
        <w:pStyle w:val="a4"/>
        <w:widowControl/>
        <w:tabs>
          <w:tab w:val="left" w:pos="1134"/>
        </w:tabs>
        <w:ind w:left="0"/>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F27153" w:rsidRDefault="00F27153" w:rsidP="00C06147">
      <w:pPr>
        <w:pStyle w:val="HTML"/>
        <w:ind w:firstLine="709"/>
        <w:jc w:val="both"/>
        <w:rPr>
          <w:rFonts w:ascii="Times New Roman" w:hAnsi="Times New Roman" w:cs="Times New Roman"/>
          <w:sz w:val="28"/>
        </w:rPr>
      </w:pPr>
      <w:r>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
    <w:p w:rsidR="00F27153" w:rsidRDefault="00F27153" w:rsidP="00F27153">
      <w:pPr>
        <w:pStyle w:val="a4"/>
        <w:widowControl/>
        <w:tabs>
          <w:tab w:val="left" w:pos="1134"/>
        </w:tabs>
        <w:ind w:left="0" w:firstLine="709"/>
        <w:jc w:val="both"/>
        <w:rPr>
          <w:rFonts w:ascii="Times New Roman" w:hAnsi="Times New Roman" w:cs="Times New Roman"/>
          <w:sz w:val="28"/>
        </w:rPr>
      </w:pPr>
      <w:r>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w:t>
      </w:r>
      <w:r>
        <w:rPr>
          <w:rFonts w:ascii="Times New Roman" w:hAnsi="Times New Roman"/>
          <w:sz w:val="28"/>
        </w:rPr>
        <w:lastRenderedPageBreak/>
        <w:t>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w:t>
      </w:r>
      <w:r>
        <w:rPr>
          <w:rFonts w:ascii="Times New Roman" w:hAnsi="Times New Roman"/>
          <w:color w:val="FF0000"/>
          <w:sz w:val="28"/>
        </w:rPr>
        <w:t xml:space="preserve"> </w:t>
      </w:r>
      <w:r>
        <w:rPr>
          <w:rFonts w:ascii="Times New Roman" w:hAnsi="Times New Roman"/>
          <w:sz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27153" w:rsidRDefault="00F27153" w:rsidP="00F27153">
      <w:pPr>
        <w:pStyle w:val="a4"/>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F27153" w:rsidRPr="00E42D85" w:rsidRDefault="00F27153" w:rsidP="00C06147">
      <w:pPr>
        <w:pStyle w:val="a4"/>
        <w:widowControl/>
        <w:tabs>
          <w:tab w:val="left" w:pos="1134"/>
        </w:tabs>
        <w:ind w:left="0" w:firstLine="709"/>
        <w:jc w:val="both"/>
        <w:rPr>
          <w:rFonts w:ascii="Times New Roman" w:hAnsi="Times New Roman"/>
          <w:color w:val="000000" w:themeColor="text1"/>
          <w:sz w:val="28"/>
          <w:szCs w:val="28"/>
        </w:rPr>
      </w:pPr>
      <w:r w:rsidRPr="00E42D85">
        <w:rPr>
          <w:rFonts w:ascii="Times New Roman" w:hAnsi="Times New Roman"/>
          <w:color w:val="000000" w:themeColor="text1"/>
          <w:sz w:val="28"/>
          <w:szCs w:val="28"/>
        </w:rPr>
        <w:t xml:space="preserve">8) </w:t>
      </w:r>
      <w:r w:rsidRPr="00E42D85">
        <w:rPr>
          <w:rFonts w:ascii="Times New Roman" w:hAnsi="Times New Roman"/>
          <w:color w:val="000000" w:themeColor="text1"/>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F27153" w:rsidRDefault="00F27153" w:rsidP="00C06147">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sz w:val="28"/>
          <w:szCs w:val="28"/>
        </w:rPr>
        <w:t>1.9.  Контрольный орган вправе обратиться в суд с заявлениями:</w:t>
      </w:r>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27153" w:rsidRDefault="00F27153" w:rsidP="00C06147">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Cs/>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w:t>
      </w:r>
      <w:r>
        <w:rPr>
          <w:rFonts w:ascii="Times New Roman" w:hAnsi="Times New Roman"/>
          <w:bCs/>
          <w:sz w:val="28"/>
          <w:szCs w:val="28"/>
        </w:rPr>
        <w:lastRenderedPageBreak/>
        <w:t>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bCs/>
          <w:sz w:val="28"/>
          <w:szCs w:val="28"/>
        </w:rPr>
        <w:t xml:space="preserve"> характер;</w:t>
      </w:r>
    </w:p>
    <w:p w:rsidR="00F27153" w:rsidRDefault="00F27153" w:rsidP="00C06147">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bCs/>
          <w:sz w:val="28"/>
          <w:szCs w:val="28"/>
        </w:rPr>
        <w:t xml:space="preserve">, </w:t>
      </w:r>
      <w:proofErr w:type="gramStart"/>
      <w:r>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 xml:space="preserve">5) о признании </w:t>
      </w:r>
      <w:proofErr w:type="gramStart"/>
      <w:r>
        <w:rPr>
          <w:rFonts w:ascii="Times New Roman" w:hAnsi="Times New Roman"/>
          <w:bCs/>
          <w:sz w:val="28"/>
          <w:szCs w:val="28"/>
        </w:rPr>
        <w:t>договора найма жилого помещения жилищного фонда социального использования</w:t>
      </w:r>
      <w:proofErr w:type="gramEnd"/>
      <w:r>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27153" w:rsidRDefault="00F27153" w:rsidP="00C06147">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6) о понуждении к исполнению предписания.</w:t>
      </w:r>
    </w:p>
    <w:p w:rsidR="00F27153" w:rsidRDefault="00F27153" w:rsidP="00C06147">
      <w:pPr>
        <w:autoSpaceDE w:val="0"/>
        <w:autoSpaceDN w:val="0"/>
        <w:adjustRightInd w:val="0"/>
        <w:spacing w:after="0"/>
        <w:ind w:firstLine="709"/>
        <w:jc w:val="both"/>
        <w:rPr>
          <w:rFonts w:ascii="Times New Roman" w:hAnsi="Times New Roman"/>
          <w:sz w:val="28"/>
          <w:szCs w:val="28"/>
        </w:rPr>
      </w:pPr>
      <w:r>
        <w:rPr>
          <w:rFonts w:ascii="Times New Roman" w:hAnsi="Times New Roman"/>
          <w:bCs/>
          <w:sz w:val="28"/>
          <w:szCs w:val="28"/>
        </w:rPr>
        <w:t xml:space="preserve">1.10. </w:t>
      </w:r>
      <w:r>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F27153" w:rsidRDefault="00F27153" w:rsidP="00C06147">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w:t>
      </w:r>
      <w:r>
        <w:rPr>
          <w:rFonts w:ascii="Times New Roman" w:hAnsi="Times New Roman" w:cs="Times New Roman"/>
          <w:sz w:val="28"/>
          <w:szCs w:val="28"/>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27153" w:rsidRDefault="00F27153" w:rsidP="00F27153">
      <w:pPr>
        <w:pStyle w:val="ConsPlusNormal"/>
        <w:ind w:firstLine="709"/>
        <w:jc w:val="both"/>
        <w:rPr>
          <w:sz w:val="28"/>
        </w:rPr>
      </w:pPr>
    </w:p>
    <w:p w:rsidR="00F27153" w:rsidRDefault="00F27153" w:rsidP="00F27153">
      <w:pPr>
        <w:pStyle w:val="ConsPlusTitle"/>
        <w:ind w:left="1543"/>
        <w:outlineLvl w:val="1"/>
      </w:pPr>
      <w:r>
        <w:rPr>
          <w:sz w:val="28"/>
        </w:rPr>
        <w:t>2. Категории риска причинения вреда (ущерба)</w:t>
      </w:r>
    </w:p>
    <w:p w:rsidR="00F27153" w:rsidRDefault="00F27153" w:rsidP="00F27153">
      <w:pPr>
        <w:pStyle w:val="ConsPlusNormal"/>
        <w:ind w:firstLine="709"/>
        <w:jc w:val="both"/>
        <w:rPr>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27153" w:rsidRDefault="00C06147"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 xml:space="preserve">значительный </w:t>
      </w:r>
      <w:r w:rsidR="00F27153">
        <w:rPr>
          <w:rFonts w:ascii="Times New Roman" w:hAnsi="Times New Roman"/>
          <w:sz w:val="28"/>
          <w:szCs w:val="24"/>
        </w:rPr>
        <w:t xml:space="preserve"> риск;</w:t>
      </w:r>
    </w:p>
    <w:p w:rsidR="00F27153" w:rsidRDefault="00F27153"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средний риск;</w:t>
      </w:r>
    </w:p>
    <w:p w:rsidR="00F27153" w:rsidRDefault="00F27153"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умеренный риск;</w:t>
      </w:r>
    </w:p>
    <w:p w:rsidR="00F27153" w:rsidRDefault="00F27153" w:rsidP="00F27153">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низкий риск.</w:t>
      </w:r>
    </w:p>
    <w:p w:rsidR="00F27153" w:rsidRDefault="00F27153" w:rsidP="00F27153">
      <w:pPr>
        <w:pStyle w:val="a4"/>
        <w:widowControl/>
        <w:tabs>
          <w:tab w:val="left" w:pos="1134"/>
        </w:tabs>
        <w:ind w:left="0" w:firstLine="709"/>
        <w:jc w:val="both"/>
        <w:rPr>
          <w:rFonts w:ascii="Times New Roman" w:hAnsi="Times New Roman"/>
          <w:sz w:val="28"/>
          <w:szCs w:val="20"/>
        </w:rPr>
      </w:pPr>
      <w:r>
        <w:rPr>
          <w:rFonts w:ascii="Times New Roman" w:hAnsi="Times New Roman"/>
          <w:sz w:val="28"/>
          <w:szCs w:val="28"/>
        </w:rPr>
        <w:t xml:space="preserve">2.3. </w:t>
      </w:r>
      <w:r>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27153" w:rsidRDefault="00F27153" w:rsidP="00F27153">
      <w:pPr>
        <w:pStyle w:val="a4"/>
        <w:widowControl/>
        <w:tabs>
          <w:tab w:val="left" w:pos="1134"/>
        </w:tabs>
        <w:ind w:left="0" w:firstLine="709"/>
        <w:jc w:val="both"/>
        <w:rPr>
          <w:rFonts w:ascii="Times New Roman" w:hAnsi="Times New Roman"/>
          <w:sz w:val="28"/>
        </w:rPr>
      </w:pPr>
    </w:p>
    <w:p w:rsidR="00F27153" w:rsidRDefault="00F27153" w:rsidP="00F27153">
      <w:pPr>
        <w:tabs>
          <w:tab w:val="left" w:pos="1134"/>
        </w:tabs>
        <w:jc w:val="center"/>
        <w:rPr>
          <w:rFonts w:ascii="Times New Roman" w:hAnsi="Times New Roman"/>
          <w:b/>
          <w:sz w:val="28"/>
        </w:rPr>
      </w:pPr>
      <w:r>
        <w:rPr>
          <w:rFonts w:ascii="Times New Roman" w:hAnsi="Times New Roman"/>
          <w:b/>
          <w:sz w:val="28"/>
        </w:rPr>
        <w:lastRenderedPageBreak/>
        <w:t xml:space="preserve">3. Виды профилактических мероприятий, которые проводятся при осуществлении муниципального контроля </w:t>
      </w:r>
    </w:p>
    <w:p w:rsidR="00F27153" w:rsidRDefault="00F27153" w:rsidP="00F27153">
      <w:pPr>
        <w:tabs>
          <w:tab w:val="left" w:pos="1134"/>
        </w:tabs>
        <w:jc w:val="both"/>
        <w:rPr>
          <w:rFonts w:ascii="Times New Roman" w:hAnsi="Times New Roman"/>
          <w:color w:val="000000"/>
          <w:sz w:val="28"/>
        </w:rPr>
      </w:pPr>
    </w:p>
    <w:p w:rsidR="00F27153" w:rsidRDefault="00F27153" w:rsidP="00F27153">
      <w:pPr>
        <w:autoSpaceDE w:val="0"/>
        <w:autoSpaceDN w:val="0"/>
        <w:adjustRightInd w:val="0"/>
        <w:ind w:firstLine="540"/>
        <w:jc w:val="both"/>
        <w:rPr>
          <w:rFonts w:ascii="Times New Roman" w:hAnsi="Times New Roman"/>
          <w:sz w:val="28"/>
          <w:szCs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27153" w:rsidRDefault="00F27153" w:rsidP="00F27153">
      <w:pPr>
        <w:pStyle w:val="ConsPlusNormal"/>
        <w:ind w:firstLine="709"/>
        <w:jc w:val="both"/>
        <w:rPr>
          <w:sz w:val="28"/>
        </w:rPr>
      </w:pPr>
      <w:r>
        <w:rPr>
          <w:sz w:val="28"/>
        </w:rPr>
        <w:t>1) информирование;</w:t>
      </w:r>
    </w:p>
    <w:p w:rsidR="00F27153" w:rsidRDefault="00F27153" w:rsidP="00F27153">
      <w:pPr>
        <w:pStyle w:val="ConsPlusNormal"/>
        <w:ind w:firstLine="709"/>
        <w:jc w:val="both"/>
        <w:rPr>
          <w:sz w:val="28"/>
        </w:rPr>
      </w:pPr>
      <w:r>
        <w:rPr>
          <w:sz w:val="28"/>
        </w:rPr>
        <w:t>2) обобщение правоприменительной практики;</w:t>
      </w:r>
    </w:p>
    <w:p w:rsidR="00F27153" w:rsidRDefault="00F27153" w:rsidP="00F27153">
      <w:pPr>
        <w:pStyle w:val="ConsPlusNormal"/>
        <w:ind w:firstLine="709"/>
        <w:jc w:val="both"/>
        <w:rPr>
          <w:sz w:val="28"/>
        </w:rPr>
      </w:pPr>
      <w:r>
        <w:rPr>
          <w:sz w:val="28"/>
        </w:rPr>
        <w:t>3) объявление предостережения;</w:t>
      </w:r>
    </w:p>
    <w:p w:rsidR="00F27153" w:rsidRDefault="00F27153" w:rsidP="00F27153">
      <w:pPr>
        <w:pStyle w:val="ConsPlusNormal"/>
        <w:ind w:firstLine="709"/>
        <w:jc w:val="both"/>
        <w:rPr>
          <w:sz w:val="28"/>
        </w:rPr>
      </w:pPr>
      <w:r>
        <w:rPr>
          <w:sz w:val="28"/>
        </w:rPr>
        <w:t>4) консультирование;</w:t>
      </w:r>
    </w:p>
    <w:p w:rsidR="00F27153" w:rsidRDefault="00F27153" w:rsidP="00F27153">
      <w:pPr>
        <w:pStyle w:val="ConsPlusNormal"/>
        <w:ind w:firstLine="709"/>
        <w:jc w:val="both"/>
        <w:rPr>
          <w:sz w:val="28"/>
        </w:rPr>
      </w:pPr>
      <w:r>
        <w:rPr>
          <w:sz w:val="28"/>
        </w:rPr>
        <w:t>5) профилактический визит.</w:t>
      </w:r>
    </w:p>
    <w:p w:rsidR="00F27153" w:rsidRDefault="00F27153" w:rsidP="00F27153">
      <w:pPr>
        <w:pStyle w:val="ConsPlusNormal"/>
        <w:ind w:firstLine="709"/>
        <w:jc w:val="both"/>
        <w:rPr>
          <w:sz w:val="28"/>
        </w:rPr>
      </w:pPr>
    </w:p>
    <w:p w:rsidR="00F27153" w:rsidRDefault="00F27153" w:rsidP="00F27153">
      <w:pPr>
        <w:pStyle w:val="ConsPlusNormal"/>
        <w:ind w:firstLine="0"/>
        <w:jc w:val="center"/>
        <w:rPr>
          <w:sz w:val="28"/>
        </w:rPr>
      </w:pPr>
      <w:r>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F27153" w:rsidRDefault="00F27153" w:rsidP="00C06147">
      <w:pPr>
        <w:spacing w:after="0"/>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27153" w:rsidRDefault="00F27153" w:rsidP="00C06147">
      <w:pPr>
        <w:spacing w:after="0"/>
        <w:ind w:firstLine="709"/>
        <w:jc w:val="both"/>
        <w:rPr>
          <w:rFonts w:ascii="Times New Roman" w:hAnsi="Times New Roman"/>
          <w:color w:val="FF0000"/>
          <w:sz w:val="28"/>
        </w:rPr>
      </w:pPr>
      <w:r>
        <w:rPr>
          <w:rFonts w:ascii="Times New Roman" w:hAnsi="Times New Roman"/>
          <w:sz w:val="28"/>
        </w:rPr>
        <w:t xml:space="preserve">Контрольный орган обеспечивает публичное обсуждение проекта доклада. </w:t>
      </w:r>
    </w:p>
    <w:p w:rsidR="00F27153" w:rsidRDefault="00F27153" w:rsidP="00C06147">
      <w:pPr>
        <w:pStyle w:val="HTML"/>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27153" w:rsidRDefault="00F27153" w:rsidP="00C06147">
      <w:pPr>
        <w:spacing w:after="0"/>
        <w:jc w:val="center"/>
        <w:rPr>
          <w:rFonts w:ascii="Times New Roman" w:hAnsi="Times New Roman"/>
          <w:sz w:val="28"/>
        </w:rPr>
      </w:pPr>
    </w:p>
    <w:p w:rsidR="00F27153" w:rsidRDefault="00F27153" w:rsidP="00C06147">
      <w:pPr>
        <w:spacing w:after="0"/>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F27153" w:rsidRDefault="00F27153" w:rsidP="00C06147">
      <w:pPr>
        <w:spacing w:after="0"/>
        <w:jc w:val="center"/>
        <w:rPr>
          <w:rFonts w:ascii="Times New Roman" w:hAnsi="Times New Roman"/>
          <w:sz w:val="28"/>
        </w:rPr>
      </w:pPr>
      <w:r>
        <w:rPr>
          <w:rFonts w:ascii="Times New Roman" w:hAnsi="Times New Roman"/>
          <w:sz w:val="28"/>
        </w:rPr>
        <w:t>обязательных требований</w:t>
      </w:r>
    </w:p>
    <w:p w:rsidR="00F27153" w:rsidRDefault="00F27153" w:rsidP="00F27153">
      <w:pPr>
        <w:ind w:firstLine="709"/>
        <w:jc w:val="center"/>
        <w:rPr>
          <w:rFonts w:ascii="Times New Roman" w:hAnsi="Times New Roman"/>
          <w:b/>
          <w:sz w:val="28"/>
        </w:rPr>
      </w:pP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rPr>
        <w:t xml:space="preserve">3.2.1. </w:t>
      </w:r>
      <w:r>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Pr>
          <w:rFonts w:ascii="Times New Roman" w:hAnsi="Times New Roman"/>
          <w:sz w:val="28"/>
          <w:szCs w:val="28"/>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27153" w:rsidRDefault="00F27153" w:rsidP="00F27153">
      <w:pPr>
        <w:pStyle w:val="a4"/>
        <w:widowControl/>
        <w:tabs>
          <w:tab w:val="left" w:pos="1134"/>
        </w:tabs>
        <w:ind w:left="0" w:firstLine="709"/>
        <w:jc w:val="both"/>
        <w:rPr>
          <w:rFonts w:ascii="Times New Roman" w:hAnsi="Times New Roman"/>
          <w:sz w:val="28"/>
          <w:szCs w:val="20"/>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7153" w:rsidRDefault="00F27153" w:rsidP="00C06147">
      <w:pPr>
        <w:pStyle w:val="ConsPlusNormal"/>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3.2.4. Возражение должно содержать:</w:t>
      </w:r>
    </w:p>
    <w:p w:rsidR="00F27153" w:rsidRDefault="00F27153" w:rsidP="00C06147">
      <w:pPr>
        <w:spacing w:after="0"/>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rsidR="00F27153" w:rsidRDefault="00F27153" w:rsidP="00C06147">
      <w:pPr>
        <w:spacing w:after="0"/>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27153" w:rsidRDefault="00F27153" w:rsidP="00C06147">
      <w:pPr>
        <w:spacing w:after="0"/>
        <w:ind w:firstLine="709"/>
        <w:jc w:val="both"/>
        <w:rPr>
          <w:rFonts w:ascii="Times New Roman" w:hAnsi="Times New Roman"/>
          <w:sz w:val="28"/>
        </w:rPr>
      </w:pPr>
      <w:r>
        <w:rPr>
          <w:rFonts w:ascii="Times New Roman" w:hAnsi="Times New Roman"/>
          <w:sz w:val="28"/>
        </w:rPr>
        <w:t>3) дату и номер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F27153" w:rsidRDefault="00F27153" w:rsidP="00C06147">
      <w:pPr>
        <w:spacing w:after="0"/>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F27153" w:rsidRDefault="00F27153" w:rsidP="00C06147">
      <w:pPr>
        <w:spacing w:after="0"/>
        <w:ind w:firstLine="709"/>
        <w:jc w:val="both"/>
        <w:rPr>
          <w:rFonts w:ascii="Times New Roman" w:hAnsi="Times New Roman"/>
          <w:sz w:val="28"/>
        </w:rPr>
      </w:pPr>
      <w:r>
        <w:rPr>
          <w:rFonts w:ascii="Times New Roman" w:hAnsi="Times New Roman"/>
          <w:sz w:val="28"/>
        </w:rPr>
        <w:t>6) личную подпись и дату.</w:t>
      </w:r>
    </w:p>
    <w:p w:rsidR="00F27153" w:rsidRDefault="00F27153" w:rsidP="00C06147">
      <w:pPr>
        <w:spacing w:after="0"/>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7153" w:rsidRDefault="00F27153" w:rsidP="00C06147">
      <w:pPr>
        <w:pStyle w:val="ConsPlusNormal"/>
        <w:ind w:firstLine="709"/>
        <w:jc w:val="both"/>
        <w:rPr>
          <w:sz w:val="28"/>
        </w:rPr>
      </w:pPr>
      <w:r>
        <w:rPr>
          <w:sz w:val="28"/>
        </w:rPr>
        <w:t>3.2.6. Контрольный орган рассматривает возражение в отношении предостережения в течение пятнадцати</w:t>
      </w:r>
      <w:r>
        <w:rPr>
          <w:color w:val="FF0000"/>
          <w:sz w:val="28"/>
          <w:vertAlign w:val="superscript"/>
        </w:rPr>
        <w:t>10</w:t>
      </w:r>
      <w:r>
        <w:rPr>
          <w:sz w:val="28"/>
        </w:rPr>
        <w:t xml:space="preserve"> рабочих дней со дня его получения.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rsidR="00F27153" w:rsidRDefault="00F27153" w:rsidP="00C06147">
      <w:pPr>
        <w:spacing w:after="0"/>
        <w:ind w:firstLine="709"/>
        <w:jc w:val="both"/>
        <w:rPr>
          <w:rFonts w:ascii="Times New Roman" w:hAnsi="Times New Roman"/>
          <w:sz w:val="28"/>
        </w:rPr>
      </w:pPr>
      <w:r>
        <w:rPr>
          <w:rFonts w:ascii="Times New Roman" w:hAnsi="Times New Roman"/>
          <w:sz w:val="28"/>
        </w:rPr>
        <w:t xml:space="preserve">1) удовлетворяет возражение в форме отмены </w:t>
      </w:r>
      <w:r>
        <w:rPr>
          <w:rFonts w:ascii="Times New Roman" w:hAnsi="Times New Roman"/>
          <w:strike/>
          <w:sz w:val="28"/>
        </w:rPr>
        <w:t>объявленного</w:t>
      </w:r>
      <w:r>
        <w:rPr>
          <w:rFonts w:ascii="Times New Roman" w:hAnsi="Times New Roman"/>
          <w:sz w:val="28"/>
        </w:rPr>
        <w:t xml:space="preserve">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rsidR="00F27153" w:rsidRDefault="00F27153" w:rsidP="00C06147">
      <w:pPr>
        <w:pStyle w:val="ConsPlusNormal"/>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w:t>
      </w:r>
      <w:r>
        <w:rPr>
          <w:color w:val="FF0000"/>
          <w:sz w:val="28"/>
          <w:vertAlign w:val="superscript"/>
        </w:rPr>
        <w:t>10</w:t>
      </w:r>
      <w:r>
        <w:rPr>
          <w:sz w:val="28"/>
        </w:rPr>
        <w:t xml:space="preserve"> рабочих дней со дня рассмотрения возражения в отношении предостережения.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rsidR="00F27153" w:rsidRDefault="00F27153" w:rsidP="00C06147">
      <w:pPr>
        <w:pStyle w:val="HTML"/>
        <w:ind w:firstLine="709"/>
        <w:jc w:val="both"/>
        <w:rPr>
          <w:rFonts w:ascii="Verdana" w:hAnsi="Verdana"/>
          <w:sz w:val="28"/>
          <w:szCs w:val="28"/>
        </w:rPr>
      </w:pPr>
      <w:r>
        <w:rPr>
          <w:rFonts w:ascii="Times New Roman" w:hAnsi="Times New Roman"/>
          <w:sz w:val="28"/>
          <w:szCs w:val="28"/>
        </w:rPr>
        <w:t xml:space="preserve">3.2.10. </w:t>
      </w:r>
      <w:r>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27153" w:rsidRDefault="00F27153" w:rsidP="00F27153">
      <w:pPr>
        <w:ind w:firstLine="709"/>
        <w:jc w:val="both"/>
        <w:rPr>
          <w:rFonts w:ascii="Times New Roman" w:hAnsi="Times New Roman"/>
          <w:sz w:val="28"/>
          <w:szCs w:val="20"/>
        </w:rPr>
      </w:pPr>
    </w:p>
    <w:p w:rsidR="00F27153" w:rsidRDefault="00F27153" w:rsidP="00F27153">
      <w:pPr>
        <w:jc w:val="center"/>
        <w:rPr>
          <w:rFonts w:ascii="Times New Roman" w:hAnsi="Times New Roman"/>
          <w:sz w:val="28"/>
        </w:rPr>
      </w:pPr>
      <w:r>
        <w:rPr>
          <w:rFonts w:ascii="Times New Roman" w:hAnsi="Times New Roman"/>
          <w:sz w:val="28"/>
        </w:rPr>
        <w:lastRenderedPageBreak/>
        <w:t>3.3. Консультирование</w:t>
      </w:r>
    </w:p>
    <w:p w:rsidR="00F27153" w:rsidRDefault="00F27153" w:rsidP="00F27153">
      <w:pPr>
        <w:ind w:firstLine="709"/>
        <w:jc w:val="center"/>
        <w:rPr>
          <w:rFonts w:ascii="Times New Roman" w:hAnsi="Times New Roman"/>
          <w:b/>
          <w:sz w:val="28"/>
        </w:rPr>
      </w:pPr>
    </w:p>
    <w:p w:rsidR="00F27153" w:rsidRDefault="00F27153" w:rsidP="00F27153">
      <w:pPr>
        <w:pStyle w:val="ConsPlusNormal"/>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27153" w:rsidRDefault="00F27153" w:rsidP="00F27153">
      <w:pPr>
        <w:pStyle w:val="ConsPlusNormal"/>
        <w:tabs>
          <w:tab w:val="left" w:pos="1134"/>
        </w:tabs>
        <w:ind w:left="709" w:firstLine="0"/>
        <w:jc w:val="both"/>
        <w:rPr>
          <w:sz w:val="28"/>
        </w:rPr>
      </w:pPr>
      <w:r>
        <w:rPr>
          <w:sz w:val="28"/>
        </w:rPr>
        <w:t>1) порядка проведения контрольных мероприятий;</w:t>
      </w:r>
    </w:p>
    <w:p w:rsidR="00F27153" w:rsidRDefault="00F27153" w:rsidP="00F27153">
      <w:pPr>
        <w:pStyle w:val="ConsPlusNormal"/>
        <w:tabs>
          <w:tab w:val="left" w:pos="1134"/>
        </w:tabs>
        <w:ind w:left="709" w:firstLine="0"/>
        <w:jc w:val="both"/>
        <w:rPr>
          <w:sz w:val="28"/>
        </w:rPr>
      </w:pPr>
      <w:r>
        <w:rPr>
          <w:sz w:val="28"/>
        </w:rPr>
        <w:t>2) периодичности проведения контрольных мероприятий;</w:t>
      </w:r>
    </w:p>
    <w:p w:rsidR="00F27153" w:rsidRDefault="00F27153" w:rsidP="00F27153">
      <w:pPr>
        <w:pStyle w:val="ConsPlusNormal"/>
        <w:tabs>
          <w:tab w:val="left" w:pos="1134"/>
        </w:tabs>
        <w:ind w:left="709" w:firstLine="0"/>
        <w:jc w:val="both"/>
        <w:rPr>
          <w:sz w:val="28"/>
        </w:rPr>
      </w:pPr>
      <w:r>
        <w:rPr>
          <w:sz w:val="28"/>
        </w:rPr>
        <w:t>3) порядка принятия решений по итогам контрольных мероприятий;</w:t>
      </w:r>
    </w:p>
    <w:p w:rsidR="00F27153" w:rsidRDefault="00F27153" w:rsidP="00F27153">
      <w:pPr>
        <w:pStyle w:val="ConsPlusNormal"/>
        <w:tabs>
          <w:tab w:val="left" w:pos="1134"/>
        </w:tabs>
        <w:ind w:left="709" w:firstLine="0"/>
        <w:jc w:val="both"/>
        <w:rPr>
          <w:sz w:val="28"/>
        </w:rPr>
      </w:pPr>
      <w:r>
        <w:rPr>
          <w:sz w:val="28"/>
        </w:rPr>
        <w:t>4) порядка обжалования решений Контрольного органа.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rsidR="00F27153" w:rsidRDefault="00F27153" w:rsidP="00F27153">
      <w:pPr>
        <w:pStyle w:val="ConsPlusNormal"/>
        <w:ind w:firstLine="709"/>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F27153" w:rsidRDefault="00F27153" w:rsidP="00C06147">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27153" w:rsidRDefault="00F27153" w:rsidP="00C06147">
      <w:pPr>
        <w:spacing w:after="0"/>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F27153" w:rsidRDefault="00F27153" w:rsidP="00C06147">
      <w:pPr>
        <w:spacing w:after="0"/>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rsidR="00F27153" w:rsidRDefault="00F27153" w:rsidP="00C06147">
      <w:pPr>
        <w:pStyle w:val="ConsPlusNormal"/>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27153" w:rsidRDefault="00F27153" w:rsidP="00C06147">
      <w:pPr>
        <w:pStyle w:val="ConsPlusNormal"/>
        <w:ind w:firstLine="709"/>
        <w:jc w:val="both"/>
        <w:rPr>
          <w:sz w:val="28"/>
        </w:rPr>
      </w:pPr>
      <w:r>
        <w:rPr>
          <w:sz w:val="28"/>
        </w:rPr>
        <w:t>3.3.5. Письменное консультирование контролируемых лиц и их представителей осуществляется по следующим вопросам:</w:t>
      </w:r>
    </w:p>
    <w:p w:rsidR="00F27153" w:rsidRDefault="00F27153" w:rsidP="00C06147">
      <w:pPr>
        <w:pStyle w:val="ConsPlusNormal"/>
        <w:ind w:firstLine="709"/>
        <w:jc w:val="both"/>
        <w:rPr>
          <w:sz w:val="28"/>
        </w:rPr>
      </w:pPr>
      <w:r>
        <w:rPr>
          <w:sz w:val="28"/>
        </w:rPr>
        <w:t>1) порядок обжалования решений Контрольного органа.</w:t>
      </w:r>
    </w:p>
    <w:p w:rsidR="00F27153" w:rsidRPr="00E42D85" w:rsidRDefault="00F27153" w:rsidP="00C06147">
      <w:pPr>
        <w:pStyle w:val="ConsPlusNormal"/>
        <w:ind w:firstLine="709"/>
        <w:jc w:val="both"/>
        <w:rPr>
          <w:color w:val="000000" w:themeColor="text1"/>
          <w:sz w:val="28"/>
        </w:rPr>
      </w:pPr>
      <w:r w:rsidRPr="00E42D85">
        <w:rPr>
          <w:color w:val="000000" w:themeColor="text1"/>
          <w:sz w:val="28"/>
        </w:rPr>
        <w:t xml:space="preserve">2) </w:t>
      </w:r>
      <w:r w:rsidRPr="00E42D85">
        <w:rPr>
          <w:color w:val="000000" w:themeColor="text1"/>
          <w:sz w:val="28"/>
          <w:szCs w:val="28"/>
          <w:shd w:val="clear" w:color="auto" w:fill="FFFFFF"/>
        </w:rPr>
        <w:t>организация и осуществление муниципального контроля</w:t>
      </w:r>
      <w:r w:rsidRPr="00E42D85">
        <w:rPr>
          <w:color w:val="000000" w:themeColor="text1"/>
          <w:sz w:val="28"/>
          <w:szCs w:val="28"/>
        </w:rPr>
        <w:t>.</w:t>
      </w:r>
    </w:p>
    <w:p w:rsidR="00F27153" w:rsidRDefault="00F27153" w:rsidP="00C06147">
      <w:pPr>
        <w:pStyle w:val="ConsPlusNormal"/>
        <w:ind w:firstLine="709"/>
        <w:jc w:val="both"/>
        <w:rPr>
          <w:sz w:val="28"/>
        </w:rPr>
      </w:pPr>
    </w:p>
    <w:p w:rsidR="00F27153" w:rsidRDefault="00F27153" w:rsidP="00C06147">
      <w:pPr>
        <w:pStyle w:val="ConsPlusNormal"/>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Pr>
            <w:rStyle w:val="a5"/>
            <w:color w:val="auto"/>
            <w:sz w:val="28"/>
            <w:u w:val="none"/>
          </w:rPr>
          <w:t>законом</w:t>
        </w:r>
      </w:hyperlink>
      <w:r>
        <w:rPr>
          <w:sz w:val="28"/>
        </w:rPr>
        <w:t xml:space="preserve"> от 02.05.2006 № 59-ФЗ «О порядке рассмотрения обращений граждан Российской Федерации».</w:t>
      </w:r>
    </w:p>
    <w:p w:rsidR="00F27153" w:rsidRDefault="00F27153" w:rsidP="00C06147">
      <w:pPr>
        <w:pStyle w:val="ConsPlusNormal"/>
        <w:ind w:firstLine="709"/>
        <w:jc w:val="both"/>
        <w:rPr>
          <w:sz w:val="28"/>
        </w:rPr>
      </w:pPr>
      <w:r>
        <w:rPr>
          <w:sz w:val="28"/>
        </w:rPr>
        <w:t>3.3.7. Контрольный орган осуществляет учет проведенных консультирований.</w:t>
      </w:r>
    </w:p>
    <w:p w:rsidR="00F27153" w:rsidRDefault="00F27153" w:rsidP="00C06147">
      <w:pPr>
        <w:pStyle w:val="a4"/>
        <w:widowControl/>
        <w:tabs>
          <w:tab w:val="left" w:pos="1134"/>
        </w:tabs>
        <w:ind w:left="0" w:firstLine="709"/>
        <w:jc w:val="both"/>
        <w:rPr>
          <w:rFonts w:ascii="Times New Roman" w:hAnsi="Times New Roman"/>
          <w:sz w:val="28"/>
        </w:rPr>
      </w:pPr>
    </w:p>
    <w:p w:rsidR="00F27153" w:rsidRDefault="00F27153" w:rsidP="00C06147">
      <w:pPr>
        <w:pStyle w:val="ConsPlusNormal"/>
        <w:ind w:firstLine="0"/>
        <w:jc w:val="center"/>
        <w:rPr>
          <w:sz w:val="28"/>
        </w:rPr>
      </w:pPr>
      <w:r>
        <w:rPr>
          <w:sz w:val="28"/>
        </w:rPr>
        <w:t>3.4.Профилактический визит</w:t>
      </w:r>
    </w:p>
    <w:p w:rsidR="00F27153" w:rsidRDefault="00F27153" w:rsidP="00C06147">
      <w:pPr>
        <w:pStyle w:val="ConsPlusNormal"/>
        <w:ind w:firstLine="709"/>
        <w:jc w:val="both"/>
        <w:rPr>
          <w:b/>
          <w:sz w:val="28"/>
        </w:rPr>
      </w:pPr>
    </w:p>
    <w:p w:rsidR="00F27153" w:rsidRDefault="00F27153" w:rsidP="00C06147">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3.4.1. Профилактический визит проводится </w:t>
      </w:r>
      <w:r>
        <w:rPr>
          <w:rFonts w:ascii="Times New Roman" w:eastAsia="Calibri" w:hAnsi="Times New Roman"/>
          <w:iCs/>
          <w:sz w:val="28"/>
          <w:szCs w:val="28"/>
          <w:lang w:eastAsia="en-US"/>
        </w:rPr>
        <w:t xml:space="preserve">инспектором </w:t>
      </w:r>
      <w:r>
        <w:rPr>
          <w:rFonts w:ascii="Times New Roman" w:hAnsi="Times New Roman"/>
          <w:sz w:val="28"/>
        </w:rPr>
        <w:t xml:space="preserve">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sz w:val="28"/>
        </w:rPr>
        <w:t>видео-конференц-связи</w:t>
      </w:r>
      <w:proofErr w:type="spellEnd"/>
      <w:r>
        <w:rPr>
          <w:rFonts w:ascii="Times New Roman" w:hAnsi="Times New Roman"/>
          <w:sz w:val="28"/>
        </w:rPr>
        <w:t>.</w:t>
      </w:r>
    </w:p>
    <w:p w:rsidR="00F27153" w:rsidRDefault="00F27153" w:rsidP="00C06147">
      <w:pPr>
        <w:pStyle w:val="ConsPlusNormal"/>
        <w:ind w:firstLine="709"/>
        <w:jc w:val="both"/>
        <w:rPr>
          <w:sz w:val="28"/>
        </w:rPr>
      </w:pPr>
      <w:r>
        <w:rPr>
          <w:sz w:val="28"/>
        </w:rPr>
        <w:t xml:space="preserve">Продолжительность профилактического визита составляет не более двух часов в течение рабочего дня. </w:t>
      </w:r>
    </w:p>
    <w:p w:rsidR="00F27153" w:rsidRDefault="00F27153" w:rsidP="00C06147">
      <w:pPr>
        <w:spacing w:after="0"/>
        <w:ind w:firstLine="709"/>
        <w:jc w:val="both"/>
        <w:rPr>
          <w:rFonts w:ascii="Times New Roman" w:hAnsi="Times New Roman"/>
          <w:sz w:val="28"/>
        </w:rPr>
      </w:pPr>
      <w:r>
        <w:rPr>
          <w:rFonts w:ascii="Times New Roman" w:hAnsi="Times New Roman"/>
          <w:sz w:val="28"/>
        </w:rPr>
        <w:lastRenderedPageBreak/>
        <w:t>3.4.2. Инспектор проводит обязательный профилактический визит в отношении:</w:t>
      </w:r>
    </w:p>
    <w:p w:rsidR="00F27153" w:rsidRDefault="00F27153" w:rsidP="00C06147">
      <w:pPr>
        <w:spacing w:after="0"/>
        <w:ind w:firstLine="709"/>
        <w:jc w:val="both"/>
        <w:rPr>
          <w:rFonts w:ascii="Times New Roman" w:hAnsi="Times New Roman"/>
          <w:sz w:val="28"/>
        </w:rPr>
      </w:pPr>
      <w:r>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27153" w:rsidRDefault="00F27153" w:rsidP="00C06147">
      <w:pPr>
        <w:spacing w:after="0"/>
        <w:ind w:firstLine="709"/>
        <w:jc w:val="both"/>
        <w:rPr>
          <w:rFonts w:ascii="Times New Roman" w:hAnsi="Times New Roman"/>
          <w:sz w:val="28"/>
          <w:shd w:val="clear" w:color="auto" w:fill="F1C100"/>
        </w:rPr>
      </w:pPr>
      <w:r>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27153" w:rsidRDefault="00F27153" w:rsidP="00C06147">
      <w:pPr>
        <w:spacing w:after="0"/>
        <w:ind w:firstLine="709"/>
        <w:jc w:val="both"/>
        <w:rPr>
          <w:rFonts w:ascii="Times New Roman" w:hAnsi="Times New Roman"/>
          <w:sz w:val="28"/>
        </w:rPr>
      </w:pPr>
      <w:r>
        <w:rPr>
          <w:rFonts w:ascii="Times New Roman" w:hAnsi="Times New Roman"/>
          <w:sz w:val="28"/>
        </w:rPr>
        <w:t>3.4.3. Профилактические визиты проводятся по согласованию с контролируемыми лицами.</w:t>
      </w:r>
    </w:p>
    <w:p w:rsidR="00F27153" w:rsidRDefault="00F27153" w:rsidP="00C06147">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его проведения.</w:t>
      </w:r>
    </w:p>
    <w:p w:rsidR="00F27153" w:rsidRDefault="00F27153" w:rsidP="00C06147">
      <w:pPr>
        <w:pStyle w:val="ConsPlusNormal"/>
        <w:ind w:firstLine="709"/>
        <w:jc w:val="both"/>
        <w:rPr>
          <w:sz w:val="28"/>
        </w:rPr>
      </w:pPr>
      <w:r>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27153" w:rsidRDefault="00F27153" w:rsidP="00C06147">
      <w:pPr>
        <w:spacing w:after="0"/>
        <w:ind w:firstLine="709"/>
        <w:jc w:val="both"/>
        <w:rPr>
          <w:rFonts w:ascii="Times New Roman" w:hAnsi="Times New Roman"/>
          <w:sz w:val="28"/>
        </w:rPr>
      </w:pPr>
      <w:r>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27153" w:rsidRDefault="00F27153" w:rsidP="00C06147">
      <w:pPr>
        <w:pStyle w:val="ConsPlusNormal"/>
        <w:ind w:firstLine="709"/>
        <w:jc w:val="both"/>
        <w:rPr>
          <w:sz w:val="28"/>
        </w:rPr>
      </w:pPr>
      <w:r>
        <w:rPr>
          <w:sz w:val="28"/>
        </w:rPr>
        <w:t>3.4.6. Контрольный орган осуществляет учет проведенных профилактических визитов.</w:t>
      </w:r>
    </w:p>
    <w:p w:rsidR="00F27153" w:rsidRDefault="00F27153" w:rsidP="00C06147">
      <w:pPr>
        <w:pStyle w:val="a4"/>
        <w:widowControl/>
        <w:tabs>
          <w:tab w:val="left" w:pos="1134"/>
        </w:tabs>
        <w:ind w:left="0"/>
        <w:jc w:val="center"/>
        <w:rPr>
          <w:rFonts w:ascii="Times New Roman" w:hAnsi="Times New Roman"/>
          <w:b/>
          <w:sz w:val="28"/>
        </w:rPr>
      </w:pPr>
    </w:p>
    <w:p w:rsidR="00F27153" w:rsidRDefault="00F27153" w:rsidP="00C06147">
      <w:pPr>
        <w:pStyle w:val="a4"/>
        <w:widowControl/>
        <w:tabs>
          <w:tab w:val="left" w:pos="1134"/>
        </w:tabs>
        <w:ind w:left="0"/>
        <w:jc w:val="center"/>
        <w:rPr>
          <w:rFonts w:ascii="Times New Roman" w:hAnsi="Times New Roman"/>
          <w:b/>
          <w:sz w:val="28"/>
        </w:rPr>
      </w:pPr>
      <w:r>
        <w:rPr>
          <w:rFonts w:ascii="Times New Roman" w:hAnsi="Times New Roman"/>
          <w:b/>
          <w:sz w:val="28"/>
        </w:rPr>
        <w:t xml:space="preserve">4. Контрольные мероприятия, проводимые в рамках </w:t>
      </w:r>
    </w:p>
    <w:p w:rsidR="00F27153" w:rsidRDefault="00F27153" w:rsidP="00C06147">
      <w:pPr>
        <w:pStyle w:val="a4"/>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rsidR="00F27153" w:rsidRDefault="00F27153" w:rsidP="00C06147">
      <w:pPr>
        <w:tabs>
          <w:tab w:val="left" w:pos="1134"/>
        </w:tabs>
        <w:spacing w:after="0"/>
        <w:jc w:val="center"/>
        <w:rPr>
          <w:rFonts w:ascii="Times New Roman" w:hAnsi="Times New Roman"/>
          <w:sz w:val="28"/>
          <w:highlight w:val="yellow"/>
        </w:rPr>
      </w:pPr>
    </w:p>
    <w:p w:rsidR="00F27153" w:rsidRDefault="00F27153" w:rsidP="00C06147">
      <w:pPr>
        <w:tabs>
          <w:tab w:val="left" w:pos="1134"/>
        </w:tabs>
        <w:spacing w:after="0"/>
        <w:jc w:val="center"/>
        <w:rPr>
          <w:rFonts w:ascii="Times New Roman" w:hAnsi="Times New Roman"/>
          <w:sz w:val="28"/>
        </w:rPr>
      </w:pPr>
      <w:r>
        <w:rPr>
          <w:rFonts w:ascii="Times New Roman" w:hAnsi="Times New Roman"/>
          <w:sz w:val="28"/>
        </w:rPr>
        <w:t>4.1. Контрольные мероприятия. Общие вопросы</w:t>
      </w:r>
    </w:p>
    <w:p w:rsidR="00F27153" w:rsidRDefault="00F27153" w:rsidP="00C06147">
      <w:pPr>
        <w:tabs>
          <w:tab w:val="left" w:pos="1134"/>
        </w:tabs>
        <w:spacing w:after="0"/>
        <w:ind w:firstLine="709"/>
        <w:jc w:val="both"/>
        <w:rPr>
          <w:rFonts w:ascii="Times New Roman" w:hAnsi="Times New Roman"/>
          <w:sz w:val="28"/>
        </w:rPr>
      </w:pP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27153" w:rsidRDefault="00F27153" w:rsidP="00F27153">
      <w:pPr>
        <w:pStyle w:val="ConsPlusNormal"/>
        <w:ind w:firstLine="709"/>
        <w:jc w:val="both"/>
        <w:rPr>
          <w:sz w:val="28"/>
        </w:rPr>
      </w:pPr>
      <w:r>
        <w:rPr>
          <w:sz w:val="28"/>
        </w:rPr>
        <w:t xml:space="preserve">инспекционный визит, документарная проверка, выездная проверка </w:t>
      </w:r>
      <w:proofErr w:type="gramStart"/>
      <w:r>
        <w:rPr>
          <w:sz w:val="28"/>
        </w:rPr>
        <w:t>–п</w:t>
      </w:r>
      <w:proofErr w:type="gramEnd"/>
      <w:r>
        <w:rPr>
          <w:sz w:val="28"/>
        </w:rPr>
        <w:t>ри</w:t>
      </w:r>
      <w:r w:rsidR="00C06147">
        <w:rPr>
          <w:sz w:val="28"/>
        </w:rPr>
        <w:t xml:space="preserve"> </w:t>
      </w:r>
      <w:r>
        <w:rPr>
          <w:sz w:val="28"/>
        </w:rPr>
        <w:t>взаимодействии с контролируемыми лицами;</w:t>
      </w:r>
    </w:p>
    <w:p w:rsidR="00F27153" w:rsidRDefault="00F27153" w:rsidP="00F27153">
      <w:pPr>
        <w:pStyle w:val="ConsPlusNormal"/>
        <w:ind w:firstLine="709"/>
        <w:jc w:val="both"/>
        <w:rPr>
          <w:sz w:val="28"/>
        </w:rPr>
      </w:pPr>
      <w:r>
        <w:rPr>
          <w:sz w:val="28"/>
        </w:rPr>
        <w:t xml:space="preserve">наблюдение за соблюдением обязательных требований, выездное обследование </w:t>
      </w:r>
      <w:proofErr w:type="gramStart"/>
      <w:r>
        <w:rPr>
          <w:sz w:val="28"/>
        </w:rPr>
        <w:t>–б</w:t>
      </w:r>
      <w:proofErr w:type="gramEnd"/>
      <w:r>
        <w:rPr>
          <w:sz w:val="28"/>
        </w:rPr>
        <w:t>ез взаимодействия с контролируемыми лицами.</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F27153" w:rsidRDefault="00F27153" w:rsidP="00F27153">
      <w:pPr>
        <w:pStyle w:val="a4"/>
        <w:widowControl/>
        <w:tabs>
          <w:tab w:val="left" w:pos="1134"/>
        </w:tabs>
        <w:ind w:left="0" w:firstLine="709"/>
        <w:jc w:val="both"/>
        <w:rPr>
          <w:rFonts w:ascii="Times New Roman" w:hAnsi="Times New Roman"/>
          <w:b/>
          <w:color w:val="FF0000"/>
          <w:sz w:val="28"/>
        </w:rPr>
      </w:pPr>
      <w:r>
        <w:rPr>
          <w:rFonts w:ascii="Times New Roman" w:hAnsi="Times New Roman"/>
          <w:sz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запрос документов, иных материалов;</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27153" w:rsidRDefault="00F27153" w:rsidP="00C06147">
      <w:pPr>
        <w:autoSpaceDE w:val="0"/>
        <w:autoSpaceDN w:val="0"/>
        <w:adjustRightInd w:val="0"/>
        <w:spacing w:after="0"/>
        <w:ind w:firstLine="709"/>
        <w:jc w:val="both"/>
        <w:rPr>
          <w:rFonts w:ascii="Times New Roman" w:hAnsi="Times New Roman"/>
          <w:sz w:val="28"/>
        </w:rPr>
      </w:pPr>
      <w:r>
        <w:rPr>
          <w:rFonts w:ascii="Times New Roman" w:hAnsi="Times New Roman"/>
          <w:sz w:val="28"/>
        </w:rPr>
        <w:t xml:space="preserve">4.1.3. Контрольные мероприятия, осуществляемые при </w:t>
      </w:r>
      <w:r>
        <w:rPr>
          <w:rFonts w:ascii="Times New Roman" w:eastAsia="Calibri" w:hAnsi="Times New Roman"/>
          <w:sz w:val="28"/>
          <w:szCs w:val="28"/>
          <w:lang w:eastAsia="en-US"/>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7153" w:rsidRDefault="00F27153" w:rsidP="00C06147">
      <w:pPr>
        <w:tabs>
          <w:tab w:val="left" w:pos="1134"/>
        </w:tabs>
        <w:spacing w:after="0"/>
        <w:ind w:firstLine="709"/>
        <w:jc w:val="both"/>
        <w:rPr>
          <w:rFonts w:ascii="Times New Roman" w:hAnsi="Times New Roman"/>
          <w:sz w:val="28"/>
        </w:rPr>
      </w:pPr>
      <w:r>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Pr>
            <w:rStyle w:val="a5"/>
            <w:rFonts w:ascii="Times New Roman" w:hAnsi="Times New Roman"/>
            <w:color w:val="auto"/>
            <w:sz w:val="28"/>
            <w:u w:val="none"/>
          </w:rPr>
          <w:t>частью 1 статьи 95</w:t>
        </w:r>
      </w:hyperlink>
      <w:r>
        <w:rPr>
          <w:rFonts w:ascii="Times New Roman" w:hAnsi="Times New Roman"/>
          <w:sz w:val="28"/>
        </w:rPr>
        <w:t xml:space="preserve"> Федерального закона.</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27153" w:rsidRDefault="00F27153" w:rsidP="00C06147">
      <w:pPr>
        <w:spacing w:after="0"/>
        <w:ind w:firstLine="709"/>
        <w:jc w:val="both"/>
        <w:rPr>
          <w:rFonts w:ascii="Times New Roman" w:hAnsi="Times New Roman"/>
          <w:sz w:val="28"/>
        </w:rPr>
      </w:pPr>
      <w:r>
        <w:rPr>
          <w:rFonts w:ascii="Times New Roman" w:hAnsi="Times New Roman"/>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27153" w:rsidRDefault="00F27153" w:rsidP="00C06147">
      <w:pPr>
        <w:spacing w:after="0"/>
        <w:ind w:firstLine="709"/>
        <w:jc w:val="both"/>
        <w:rPr>
          <w:rFonts w:ascii="Times New Roman" w:hAnsi="Times New Roman"/>
          <w:sz w:val="28"/>
        </w:rPr>
      </w:pPr>
      <w:r>
        <w:rPr>
          <w:rFonts w:ascii="Times New Roman" w:hAnsi="Times New Roman"/>
          <w:sz w:val="28"/>
        </w:rPr>
        <w:t>осмотр;</w:t>
      </w:r>
    </w:p>
    <w:p w:rsidR="00F27153" w:rsidRDefault="00F27153" w:rsidP="00C06147">
      <w:pPr>
        <w:spacing w:after="0"/>
        <w:ind w:firstLine="709"/>
        <w:jc w:val="both"/>
        <w:rPr>
          <w:rFonts w:ascii="Times New Roman" w:hAnsi="Times New Roman"/>
          <w:sz w:val="28"/>
        </w:rPr>
      </w:pPr>
      <w:r>
        <w:rPr>
          <w:rFonts w:ascii="Times New Roman" w:hAnsi="Times New Roman"/>
          <w:sz w:val="28"/>
        </w:rPr>
        <w:t>опрос;</w:t>
      </w:r>
    </w:p>
    <w:p w:rsidR="00F27153" w:rsidRDefault="00F27153" w:rsidP="00C06147">
      <w:pPr>
        <w:spacing w:after="0"/>
        <w:ind w:firstLine="709"/>
        <w:jc w:val="both"/>
        <w:rPr>
          <w:rFonts w:ascii="Times New Roman" w:hAnsi="Times New Roman"/>
          <w:sz w:val="28"/>
        </w:rPr>
      </w:pPr>
      <w:r>
        <w:rPr>
          <w:rFonts w:ascii="Times New Roman" w:hAnsi="Times New Roman"/>
          <w:sz w:val="28"/>
        </w:rPr>
        <w:t>получение письменных объяснений;</w:t>
      </w:r>
    </w:p>
    <w:p w:rsidR="00F27153" w:rsidRDefault="00F27153" w:rsidP="00C06147">
      <w:pPr>
        <w:spacing w:after="0"/>
        <w:ind w:firstLine="709"/>
        <w:jc w:val="both"/>
        <w:rPr>
          <w:rFonts w:ascii="Times New Roman" w:hAnsi="Times New Roman"/>
          <w:sz w:val="28"/>
        </w:rPr>
      </w:pPr>
      <w:r>
        <w:rPr>
          <w:rFonts w:ascii="Times New Roman" w:hAnsi="Times New Roman"/>
          <w:sz w:val="28"/>
        </w:rPr>
        <w:t>истребование документов;</w:t>
      </w:r>
    </w:p>
    <w:p w:rsidR="00F27153" w:rsidRDefault="00F27153" w:rsidP="00C06147">
      <w:pPr>
        <w:spacing w:after="0"/>
        <w:ind w:firstLine="709"/>
        <w:jc w:val="both"/>
        <w:rPr>
          <w:rFonts w:ascii="Times New Roman" w:hAnsi="Times New Roman"/>
          <w:sz w:val="28"/>
        </w:rPr>
      </w:pPr>
      <w:r>
        <w:rPr>
          <w:rFonts w:ascii="Times New Roman" w:hAnsi="Times New Roman"/>
          <w:sz w:val="28"/>
        </w:rPr>
        <w:t>экспертиза.</w:t>
      </w:r>
    </w:p>
    <w:p w:rsidR="00F27153" w:rsidRDefault="00F27153" w:rsidP="00F27153">
      <w:pPr>
        <w:pStyle w:val="HTML"/>
        <w:ind w:firstLine="709"/>
        <w:jc w:val="both"/>
        <w:rPr>
          <w:rFonts w:ascii="Times New Roman" w:hAnsi="Times New Roman" w:cs="Times New Roman"/>
          <w:sz w:val="28"/>
        </w:rPr>
      </w:pPr>
      <w:r>
        <w:rPr>
          <w:rFonts w:ascii="Times New Roman" w:hAnsi="Times New Roman" w:cs="Times New Roman"/>
          <w:sz w:val="28"/>
        </w:rPr>
        <w:t xml:space="preserve">4.1.5. </w:t>
      </w:r>
      <w:proofErr w:type="gramStart"/>
      <w:r>
        <w:rPr>
          <w:rFonts w:ascii="Times New Roman" w:hAnsi="Times New Roman" w:cs="Times New Roman"/>
          <w:sz w:val="28"/>
        </w:rPr>
        <w:t>Для проведения контрольного мероприятия</w:t>
      </w:r>
      <w:r>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27153" w:rsidRDefault="00F27153" w:rsidP="00C0614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27153" w:rsidRDefault="00F27153" w:rsidP="00C06147">
      <w:pPr>
        <w:tabs>
          <w:tab w:val="left" w:pos="1134"/>
        </w:tabs>
        <w:spacing w:after="0"/>
        <w:ind w:firstLine="709"/>
        <w:jc w:val="both"/>
        <w:rPr>
          <w:rFonts w:ascii="Times New Roman" w:hAnsi="Times New Roman" w:cs="Times New Roman"/>
          <w:sz w:val="28"/>
          <w:szCs w:val="20"/>
        </w:rPr>
      </w:pPr>
      <w:r>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sz w:val="28"/>
          <w:szCs w:val="28"/>
        </w:rPr>
        <w:t xml:space="preserve">, предусматривающего взаимодействие с контролируемым </w:t>
      </w:r>
      <w:proofErr w:type="spellStart"/>
      <w:r>
        <w:rPr>
          <w:rFonts w:ascii="Times New Roman" w:hAnsi="Times New Roman"/>
          <w:sz w:val="28"/>
          <w:szCs w:val="28"/>
        </w:rPr>
        <w:t>лицом,</w:t>
      </w:r>
      <w:r>
        <w:rPr>
          <w:rFonts w:ascii="Times New Roman" w:hAnsi="Times New Roman"/>
          <w:sz w:val="28"/>
        </w:rPr>
        <w:t>инспектор</w:t>
      </w:r>
      <w:proofErr w:type="spellEnd"/>
      <w:r>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27153" w:rsidRDefault="00F27153" w:rsidP="00C06147">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27153" w:rsidRDefault="00F27153" w:rsidP="00C06147">
      <w:pPr>
        <w:pStyle w:val="HTML"/>
        <w:ind w:firstLine="540"/>
        <w:jc w:val="both"/>
        <w:rPr>
          <w:rFonts w:ascii="Times New Roman" w:hAnsi="Times New Roman" w:cs="Times New Roman"/>
          <w:sz w:val="28"/>
        </w:rPr>
      </w:pPr>
      <w:r>
        <w:rPr>
          <w:rFonts w:ascii="Times New Roman" w:hAnsi="Times New Roman" w:cs="Times New Roman"/>
          <w:sz w:val="28"/>
        </w:rPr>
        <w:t>В случае устранения выявленного нарушения до окончания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sidR="00C06147">
        <w:rPr>
          <w:rFonts w:ascii="Times New Roman" w:hAnsi="Times New Roman" w:cs="Times New Roman"/>
          <w:sz w:val="28"/>
          <w:szCs w:val="28"/>
        </w:rPr>
        <w:t xml:space="preserve"> </w:t>
      </w:r>
      <w:r>
        <w:rPr>
          <w:rFonts w:ascii="Times New Roman" w:hAnsi="Times New Roman" w:cs="Times New Roman"/>
          <w:sz w:val="28"/>
        </w:rPr>
        <w:t>в акте указывается факт его устранения.</w:t>
      </w:r>
    </w:p>
    <w:p w:rsidR="00F27153" w:rsidRDefault="00F27153" w:rsidP="00C06147">
      <w:pPr>
        <w:pStyle w:val="ConsPlusNormal"/>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F27153" w:rsidRDefault="00F27153" w:rsidP="00C06147">
      <w:pPr>
        <w:pStyle w:val="ConsPlusNormal"/>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F27153" w:rsidRDefault="00F27153" w:rsidP="00C06147">
      <w:pPr>
        <w:pStyle w:val="ConsPlusNormal"/>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27153" w:rsidRDefault="00F27153" w:rsidP="00C06147">
      <w:pPr>
        <w:pStyle w:val="ConsPlusNormal"/>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27153" w:rsidRDefault="00F27153" w:rsidP="00C06147">
      <w:pPr>
        <w:pStyle w:val="HTML"/>
        <w:ind w:firstLine="709"/>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27153" w:rsidRDefault="00F27153" w:rsidP="00C06147">
      <w:pPr>
        <w:pStyle w:val="ConsPlusNormal"/>
        <w:tabs>
          <w:tab w:val="left" w:pos="284"/>
        </w:tabs>
        <w:ind w:firstLine="0"/>
        <w:jc w:val="center"/>
        <w:rPr>
          <w:sz w:val="28"/>
        </w:rPr>
      </w:pPr>
    </w:p>
    <w:p w:rsidR="00F27153" w:rsidRDefault="00F27153" w:rsidP="00C06147">
      <w:pPr>
        <w:pStyle w:val="ConsPlusNormal"/>
        <w:tabs>
          <w:tab w:val="left" w:pos="284"/>
        </w:tabs>
        <w:ind w:firstLine="0"/>
        <w:jc w:val="center"/>
        <w:rPr>
          <w:sz w:val="28"/>
        </w:rPr>
      </w:pPr>
      <w:r>
        <w:rPr>
          <w:sz w:val="28"/>
        </w:rPr>
        <w:t>4.2. Меры, принимаемые Контрольным органом по результатам контрольных мероприятий</w:t>
      </w:r>
    </w:p>
    <w:p w:rsidR="00F27153" w:rsidRDefault="00F27153" w:rsidP="00C06147">
      <w:pPr>
        <w:pStyle w:val="ConsPlusNormal"/>
        <w:ind w:firstLine="709"/>
        <w:jc w:val="center"/>
        <w:rPr>
          <w:b/>
          <w:color w:val="000000"/>
          <w:sz w:val="28"/>
        </w:rPr>
      </w:pPr>
    </w:p>
    <w:p w:rsidR="00F27153" w:rsidRDefault="00F27153" w:rsidP="00C06147">
      <w:pPr>
        <w:autoSpaceDE w:val="0"/>
        <w:autoSpaceDN w:val="0"/>
        <w:adjustRightInd w:val="0"/>
        <w:spacing w:after="0"/>
        <w:ind w:firstLine="709"/>
        <w:jc w:val="both"/>
        <w:rPr>
          <w:rFonts w:ascii="Times New Roman" w:hAnsi="Times New Roman"/>
          <w:b/>
          <w:color w:val="FF0000"/>
          <w:sz w:val="28"/>
        </w:rPr>
      </w:pPr>
      <w:r>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w:t>
      </w:r>
      <w:r>
        <w:rPr>
          <w:rFonts w:ascii="Times New Roman" w:hAnsi="Times New Roman"/>
          <w:sz w:val="28"/>
        </w:rPr>
        <w:lastRenderedPageBreak/>
        <w:t xml:space="preserve">требований </w:t>
      </w:r>
      <w:r>
        <w:rPr>
          <w:rFonts w:ascii="Times New Roman" w:eastAsia="Calibri" w:hAnsi="Times New Roman"/>
          <w:bCs/>
          <w:sz w:val="28"/>
          <w:szCs w:val="28"/>
          <w:lang w:eastAsia="en-US"/>
        </w:rPr>
        <w:t>в пределах полномочий, предусмотренных законодательством Российской Федерации,</w:t>
      </w:r>
      <w:r w:rsidR="00C06147">
        <w:rPr>
          <w:rFonts w:ascii="Times New Roman" w:eastAsia="Calibri" w:hAnsi="Times New Roman"/>
          <w:bCs/>
          <w:sz w:val="28"/>
          <w:szCs w:val="28"/>
          <w:lang w:eastAsia="en-US"/>
        </w:rPr>
        <w:t xml:space="preserve"> </w:t>
      </w:r>
      <w:r>
        <w:rPr>
          <w:rFonts w:ascii="Times New Roman" w:hAnsi="Times New Roman"/>
          <w:sz w:val="28"/>
        </w:rPr>
        <w:t>обязан:</w:t>
      </w:r>
    </w:p>
    <w:p w:rsidR="00F27153" w:rsidRDefault="00F27153" w:rsidP="00F27153">
      <w:pPr>
        <w:pStyle w:val="ConsPlusNormal"/>
        <w:ind w:firstLine="709"/>
        <w:jc w:val="both"/>
        <w:rPr>
          <w:color w:val="000000"/>
          <w:sz w:val="28"/>
        </w:rPr>
      </w:pPr>
      <w:proofErr w:type="gramStart"/>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color w:val="000000"/>
          <w:sz w:val="28"/>
        </w:rPr>
        <w:t xml:space="preserve"> также других мероприятий, предусмотренных федеральным законом о виде контроля;</w:t>
      </w:r>
    </w:p>
    <w:p w:rsidR="00F27153" w:rsidRDefault="00F27153" w:rsidP="00F27153">
      <w:pPr>
        <w:ind w:firstLine="709"/>
        <w:jc w:val="both"/>
        <w:rPr>
          <w:rFonts w:ascii="Times New Roman" w:hAnsi="Times New Roman"/>
          <w:color w:val="000000"/>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DE7396">
        <w:rPr>
          <w:rFonts w:ascii="Times New Roman" w:hAnsi="Times New Roman"/>
          <w:sz w:val="28"/>
        </w:rPr>
        <w:t xml:space="preserve"> </w:t>
      </w:r>
      <w:proofErr w:type="gramStart"/>
      <w:r>
        <w:rPr>
          <w:rFonts w:ascii="Times New Roman" w:hAnsi="Times New Roman"/>
          <w:sz w:val="28"/>
        </w:rPr>
        <w:t>законом ценностям и способах ее предотвращения в случае, если при проведении контрольного мероприятия</w:t>
      </w:r>
      <w:r w:rsidR="00DE7396">
        <w:rPr>
          <w:rFonts w:ascii="Times New Roman" w:hAnsi="Times New Roman"/>
          <w:sz w:val="28"/>
        </w:rPr>
        <w:t xml:space="preserve"> </w:t>
      </w:r>
      <w:r>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sz w:val="28"/>
        </w:rPr>
        <w:t xml:space="preserve"> (ущерб) причинен;</w:t>
      </w:r>
    </w:p>
    <w:p w:rsidR="00F27153" w:rsidRDefault="00F27153" w:rsidP="00F27153">
      <w:pPr>
        <w:pStyle w:val="ConsPlusNormal"/>
        <w:ind w:firstLine="709"/>
        <w:jc w:val="both"/>
        <w:rPr>
          <w:sz w:val="28"/>
        </w:rPr>
      </w:pPr>
      <w:r>
        <w:rPr>
          <w:sz w:val="2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7153" w:rsidRDefault="00F27153" w:rsidP="00F27153">
      <w:pPr>
        <w:pStyle w:val="ConsPlusNormal"/>
        <w:ind w:firstLine="709"/>
        <w:jc w:val="both"/>
        <w:rPr>
          <w:sz w:val="28"/>
        </w:rPr>
      </w:pPr>
    </w:p>
    <w:p w:rsidR="00F27153" w:rsidRDefault="00F27153" w:rsidP="00F27153">
      <w:pPr>
        <w:pStyle w:val="HTML"/>
        <w:ind w:firstLine="709"/>
        <w:jc w:val="both"/>
        <w:rPr>
          <w:rFonts w:ascii="Times New Roman" w:hAnsi="Times New Roman" w:cs="Times New Roman"/>
          <w:sz w:val="28"/>
        </w:rPr>
      </w:pPr>
      <w:proofErr w:type="gramStart"/>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sz w:val="28"/>
        </w:rPr>
        <w:t>;</w:t>
      </w:r>
      <w:proofErr w:type="gramEnd"/>
    </w:p>
    <w:p w:rsidR="00F27153" w:rsidRDefault="00F27153" w:rsidP="00F27153">
      <w:pPr>
        <w:pStyle w:val="ConsPlusNormal"/>
        <w:ind w:firstLine="709"/>
        <w:jc w:val="both"/>
        <w:rPr>
          <w:sz w:val="28"/>
        </w:rPr>
      </w:pPr>
      <w:r>
        <w:rPr>
          <w:sz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Pr>
          <w:sz w:val="28"/>
        </w:rPr>
        <w:lastRenderedPageBreak/>
        <w:t>ценностям.</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rPr>
        <w:t xml:space="preserve">4.2.3. </w:t>
      </w:r>
      <w:r>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rFonts w:ascii="Times New Roman" w:hAnsi="Times New Roman" w:cs="Times New Roman"/>
          <w:sz w:val="28"/>
          <w:szCs w:val="28"/>
        </w:rPr>
        <w:t xml:space="preserve">безопасности) </w:t>
      </w:r>
      <w:proofErr w:type="gramEnd"/>
      <w:r>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F27153" w:rsidRDefault="00F27153" w:rsidP="00F27153">
      <w:pPr>
        <w:pStyle w:val="ConsPlusNormal"/>
        <w:ind w:firstLine="709"/>
        <w:jc w:val="both"/>
        <w:rPr>
          <w:sz w:val="28"/>
        </w:rPr>
      </w:pPr>
      <w:r>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27153" w:rsidRDefault="00F27153" w:rsidP="00F27153">
      <w:pPr>
        <w:pStyle w:val="ConsPlusNormal"/>
        <w:ind w:firstLine="709"/>
        <w:jc w:val="both"/>
        <w:rPr>
          <w:sz w:val="28"/>
        </w:rPr>
      </w:pPr>
      <w:r>
        <w:rPr>
          <w:sz w:val="28"/>
        </w:rPr>
        <w:t>4.2.5.</w:t>
      </w:r>
      <w:r>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Pr>
          <w:sz w:val="28"/>
        </w:rPr>
        <w:t>инспекционного визита или документарной проверки.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27153" w:rsidRDefault="00F27153" w:rsidP="00F27153">
      <w:pPr>
        <w:pStyle w:val="HTML"/>
        <w:ind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7153" w:rsidRDefault="00F27153" w:rsidP="00F27153">
      <w:pPr>
        <w:pStyle w:val="a4"/>
        <w:widowControl/>
        <w:tabs>
          <w:tab w:val="left" w:pos="1134"/>
        </w:tabs>
        <w:ind w:left="709"/>
        <w:jc w:val="both"/>
        <w:rPr>
          <w:rFonts w:ascii="Times New Roman" w:hAnsi="Times New Roman" w:cs="Times New Roman"/>
          <w:sz w:val="28"/>
          <w:szCs w:val="20"/>
        </w:rPr>
      </w:pPr>
    </w:p>
    <w:p w:rsidR="00F27153" w:rsidRDefault="00F27153" w:rsidP="00F27153">
      <w:pPr>
        <w:pStyle w:val="a4"/>
        <w:widowControl/>
        <w:tabs>
          <w:tab w:val="left" w:pos="1134"/>
        </w:tabs>
        <w:ind w:left="0"/>
        <w:jc w:val="center"/>
        <w:rPr>
          <w:rFonts w:ascii="Times New Roman" w:hAnsi="Times New Roman"/>
          <w:sz w:val="28"/>
        </w:rPr>
      </w:pPr>
      <w:r>
        <w:rPr>
          <w:rFonts w:ascii="Times New Roman" w:hAnsi="Times New Roman"/>
          <w:sz w:val="28"/>
        </w:rPr>
        <w:t>4.3. Плановые контрольные мероприятия</w:t>
      </w:r>
    </w:p>
    <w:p w:rsidR="00F27153" w:rsidRDefault="00F27153" w:rsidP="00F27153">
      <w:pPr>
        <w:pStyle w:val="a4"/>
        <w:widowControl/>
        <w:tabs>
          <w:tab w:val="left" w:pos="1134"/>
        </w:tabs>
        <w:ind w:left="709"/>
        <w:jc w:val="center"/>
        <w:rPr>
          <w:rFonts w:ascii="Times New Roman" w:hAnsi="Times New Roman"/>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vertAlign w:val="superscript"/>
        </w:rPr>
      </w:pPr>
      <w:r w:rsidRPr="00E42D85">
        <w:rPr>
          <w:rFonts w:ascii="Times New Roman" w:hAnsi="Times New Roman"/>
          <w:color w:val="000000" w:themeColor="text1"/>
          <w:sz w:val="28"/>
        </w:rPr>
        <w:t>4.3.3. Контрольный орган может проводить следующие виды плановых контрольных мероприятий:</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rPr>
      </w:pPr>
      <w:r w:rsidRPr="00E42D85">
        <w:rPr>
          <w:rFonts w:ascii="Times New Roman" w:hAnsi="Times New Roman"/>
          <w:color w:val="000000" w:themeColor="text1"/>
          <w:sz w:val="28"/>
        </w:rPr>
        <w:lastRenderedPageBreak/>
        <w:t>инспекционный визит;</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rPr>
      </w:pPr>
      <w:r w:rsidRPr="00E42D85">
        <w:rPr>
          <w:rFonts w:ascii="Times New Roman" w:hAnsi="Times New Roman"/>
          <w:color w:val="000000" w:themeColor="text1"/>
          <w:sz w:val="28"/>
        </w:rPr>
        <w:t>документарная проверка;</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rPr>
      </w:pPr>
      <w:r w:rsidRPr="00E42D85">
        <w:rPr>
          <w:rFonts w:ascii="Times New Roman" w:hAnsi="Times New Roman"/>
          <w:color w:val="000000" w:themeColor="text1"/>
          <w:sz w:val="28"/>
        </w:rPr>
        <w:t>выездная проверка.</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rPr>
      </w:pPr>
      <w:r w:rsidRPr="00E42D85">
        <w:rPr>
          <w:rFonts w:ascii="Times New Roman" w:hAnsi="Times New Roman"/>
          <w:color w:val="000000" w:themeColor="text1"/>
          <w:sz w:val="28"/>
        </w:rPr>
        <w:t xml:space="preserve">В отношении объектов, относящихся к категории высокого риска, проводятся: </w:t>
      </w:r>
      <w:r w:rsidRPr="00E42D85">
        <w:rPr>
          <w:rFonts w:ascii="Times New Roman" w:hAnsi="Times New Roman"/>
          <w:color w:val="000000" w:themeColor="text1"/>
          <w:sz w:val="28"/>
          <w:szCs w:val="28"/>
        </w:rPr>
        <w:t>инспекционный визит, документарная проверка, выездная проверка</w:t>
      </w:r>
      <w:r w:rsidRPr="00E42D85">
        <w:rPr>
          <w:rFonts w:ascii="Times New Roman" w:hAnsi="Times New Roman"/>
          <w:color w:val="000000" w:themeColor="text1"/>
          <w:sz w:val="28"/>
        </w:rPr>
        <w:t>.</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rPr>
      </w:pPr>
      <w:r w:rsidRPr="00E42D85">
        <w:rPr>
          <w:rFonts w:ascii="Times New Roman" w:hAnsi="Times New Roman"/>
          <w:color w:val="000000" w:themeColor="text1"/>
          <w:sz w:val="28"/>
        </w:rPr>
        <w:t xml:space="preserve">В отношении объектов, относящихся к категории среднего риска, проводятся: </w:t>
      </w:r>
      <w:r w:rsidRPr="00E42D85">
        <w:rPr>
          <w:rFonts w:ascii="Times New Roman" w:hAnsi="Times New Roman"/>
          <w:color w:val="000000" w:themeColor="text1"/>
          <w:sz w:val="28"/>
          <w:szCs w:val="28"/>
        </w:rPr>
        <w:t>инспекционный визит, документарная проверка.</w:t>
      </w:r>
    </w:p>
    <w:p w:rsidR="00F27153" w:rsidRPr="00E42D85" w:rsidRDefault="00F27153" w:rsidP="00F27153">
      <w:pPr>
        <w:pStyle w:val="a4"/>
        <w:widowControl/>
        <w:tabs>
          <w:tab w:val="left" w:pos="1134"/>
        </w:tabs>
        <w:ind w:left="0" w:firstLine="709"/>
        <w:jc w:val="both"/>
        <w:rPr>
          <w:rFonts w:ascii="Times New Roman" w:hAnsi="Times New Roman"/>
          <w:color w:val="000000" w:themeColor="text1"/>
          <w:sz w:val="28"/>
        </w:rPr>
      </w:pPr>
      <w:r w:rsidRPr="00E42D85">
        <w:rPr>
          <w:rFonts w:ascii="Times New Roman" w:hAnsi="Times New Roman"/>
          <w:color w:val="000000" w:themeColor="text1"/>
          <w:sz w:val="28"/>
        </w:rPr>
        <w:t xml:space="preserve">В отношении объектов, относящихся к категории умеренного риска, проводятся: </w:t>
      </w:r>
      <w:r w:rsidRPr="00E42D85">
        <w:rPr>
          <w:rFonts w:ascii="Times New Roman" w:hAnsi="Times New Roman"/>
          <w:color w:val="000000" w:themeColor="text1"/>
          <w:sz w:val="28"/>
          <w:szCs w:val="28"/>
        </w:rPr>
        <w:t>инспекционный визит, документарная проверка.</w:t>
      </w:r>
    </w:p>
    <w:p w:rsidR="00F27153" w:rsidRDefault="00F27153" w:rsidP="00F2715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F27153" w:rsidRDefault="00DE7396" w:rsidP="00F2715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категории значительного  риска - один раз в 3</w:t>
      </w:r>
      <w:r w:rsidR="00F27153">
        <w:rPr>
          <w:rFonts w:ascii="Times New Roman" w:hAnsi="Times New Roman"/>
          <w:sz w:val="28"/>
          <w:szCs w:val="28"/>
        </w:rPr>
        <w:t xml:space="preserve"> года;</w:t>
      </w:r>
    </w:p>
    <w:p w:rsidR="00F27153" w:rsidRDefault="00F27153" w:rsidP="00F27153">
      <w:pPr>
        <w:autoSpaceDE w:val="0"/>
        <w:autoSpaceDN w:val="0"/>
        <w:adjustRightInd w:val="0"/>
        <w:ind w:firstLine="709"/>
        <w:jc w:val="both"/>
        <w:rPr>
          <w:rFonts w:ascii="Times New Roman" w:hAnsi="Times New Roman"/>
          <w:strike/>
          <w:sz w:val="28"/>
          <w:szCs w:val="28"/>
        </w:rPr>
      </w:pPr>
      <w:r>
        <w:rPr>
          <w:rFonts w:ascii="Times New Roman" w:hAnsi="Times New Roman"/>
          <w:sz w:val="28"/>
          <w:szCs w:val="28"/>
        </w:rPr>
        <w:t>для категор</w:t>
      </w:r>
      <w:r w:rsidR="00DE7396">
        <w:rPr>
          <w:rFonts w:ascii="Times New Roman" w:hAnsi="Times New Roman"/>
          <w:sz w:val="28"/>
          <w:szCs w:val="28"/>
        </w:rPr>
        <w:t>ии среднего риска - один раз в 4</w:t>
      </w:r>
      <w:r>
        <w:rPr>
          <w:rFonts w:ascii="Times New Roman" w:hAnsi="Times New Roman"/>
          <w:sz w:val="28"/>
          <w:szCs w:val="28"/>
        </w:rPr>
        <w:t xml:space="preserve"> года;</w:t>
      </w:r>
    </w:p>
    <w:p w:rsidR="00F27153" w:rsidRDefault="00F27153" w:rsidP="00F27153">
      <w:pPr>
        <w:autoSpaceDE w:val="0"/>
        <w:autoSpaceDN w:val="0"/>
        <w:adjustRightInd w:val="0"/>
        <w:ind w:firstLine="709"/>
        <w:jc w:val="both"/>
        <w:rPr>
          <w:rFonts w:ascii="Times New Roman" w:hAnsi="Times New Roman"/>
          <w:strike/>
          <w:sz w:val="28"/>
          <w:szCs w:val="28"/>
        </w:rPr>
      </w:pPr>
      <w:r>
        <w:rPr>
          <w:rFonts w:ascii="Times New Roman" w:hAnsi="Times New Roman"/>
          <w:sz w:val="28"/>
          <w:szCs w:val="28"/>
        </w:rPr>
        <w:t>для категории</w:t>
      </w:r>
      <w:r w:rsidR="00DE7396">
        <w:rPr>
          <w:rFonts w:ascii="Times New Roman" w:hAnsi="Times New Roman"/>
          <w:sz w:val="28"/>
          <w:szCs w:val="28"/>
        </w:rPr>
        <w:t xml:space="preserve"> умеренного риска - один раз в 6</w:t>
      </w:r>
      <w:r>
        <w:rPr>
          <w:rFonts w:ascii="Times New Roman" w:hAnsi="Times New Roman"/>
          <w:sz w:val="28"/>
          <w:szCs w:val="28"/>
        </w:rPr>
        <w:t xml:space="preserve"> лет;</w:t>
      </w: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F27153" w:rsidRDefault="00F27153" w:rsidP="00F27153">
      <w:pPr>
        <w:pStyle w:val="a4"/>
        <w:widowControl/>
        <w:tabs>
          <w:tab w:val="left" w:pos="1134"/>
        </w:tabs>
        <w:ind w:left="0" w:firstLine="709"/>
        <w:jc w:val="both"/>
        <w:rPr>
          <w:rFonts w:ascii="Times New Roman" w:hAnsi="Times New Roman"/>
          <w:sz w:val="28"/>
          <w:szCs w:val="20"/>
        </w:rPr>
      </w:pPr>
    </w:p>
    <w:p w:rsidR="00F27153" w:rsidRDefault="00F27153" w:rsidP="00F27153">
      <w:pPr>
        <w:pStyle w:val="a4"/>
        <w:widowControl/>
        <w:tabs>
          <w:tab w:val="left" w:pos="1134"/>
        </w:tabs>
        <w:ind w:left="0"/>
        <w:jc w:val="center"/>
        <w:rPr>
          <w:rFonts w:ascii="Times New Roman" w:hAnsi="Times New Roman"/>
          <w:sz w:val="28"/>
        </w:rPr>
      </w:pPr>
      <w:r>
        <w:rPr>
          <w:rFonts w:ascii="Times New Roman" w:hAnsi="Times New Roman"/>
          <w:sz w:val="28"/>
        </w:rPr>
        <w:t>4.4. Внеплановые контрольные мероприятия</w:t>
      </w:r>
    </w:p>
    <w:p w:rsidR="00F27153" w:rsidRDefault="00F27153" w:rsidP="00F27153">
      <w:pPr>
        <w:pStyle w:val="a4"/>
        <w:widowControl/>
        <w:tabs>
          <w:tab w:val="left" w:pos="1134"/>
        </w:tabs>
        <w:ind w:left="0" w:firstLine="709"/>
        <w:jc w:val="both"/>
        <w:rPr>
          <w:rFonts w:ascii="Times New Roman" w:hAnsi="Times New Roman"/>
          <w:sz w:val="28"/>
          <w:highlight w:val="yellow"/>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27153" w:rsidRDefault="00F27153" w:rsidP="00F27153">
      <w:pPr>
        <w:pStyle w:val="ConsPlusNormal"/>
        <w:ind w:firstLine="709"/>
        <w:jc w:val="both"/>
        <w:rPr>
          <w:sz w:val="28"/>
        </w:rPr>
      </w:pPr>
      <w:r>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sidRPr="00E42D85">
        <w:rPr>
          <w:color w:val="000000" w:themeColor="text1"/>
          <w:sz w:val="28"/>
          <w:szCs w:val="28"/>
        </w:rPr>
        <w:t>1, 3 - 6 части 1 и частью 3</w:t>
      </w:r>
      <w:r>
        <w:rPr>
          <w:sz w:val="28"/>
          <w:szCs w:val="28"/>
        </w:rPr>
        <w:t xml:space="preserve"> </w:t>
      </w:r>
      <w:r>
        <w:rPr>
          <w:sz w:val="28"/>
        </w:rPr>
        <w:t xml:space="preserve"> статьи 57 Федерального закона.</w:t>
      </w:r>
    </w:p>
    <w:p w:rsidR="00F27153" w:rsidRDefault="00F27153" w:rsidP="00F27153">
      <w:pPr>
        <w:pStyle w:val="ConsPlusNormal"/>
        <w:ind w:firstLine="709"/>
        <w:jc w:val="both"/>
        <w:rPr>
          <w:sz w:val="28"/>
          <w:szCs w:val="28"/>
        </w:rPr>
      </w:pPr>
      <w:r>
        <w:rPr>
          <w:sz w:val="28"/>
        </w:rPr>
        <w:t xml:space="preserve">4.4.4. </w:t>
      </w:r>
      <w:r>
        <w:rPr>
          <w:sz w:val="28"/>
          <w:szCs w:val="28"/>
        </w:rPr>
        <w:t>В случае</w:t>
      </w:r>
      <w:proofErr w:type="gramStart"/>
      <w:r>
        <w:rPr>
          <w:sz w:val="28"/>
          <w:szCs w:val="28"/>
        </w:rPr>
        <w:t>,</w:t>
      </w:r>
      <w:proofErr w:type="gramEnd"/>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27153" w:rsidRDefault="00F27153" w:rsidP="00F27153">
      <w:pPr>
        <w:pStyle w:val="ConsPlusNormal"/>
        <w:ind w:firstLine="709"/>
        <w:jc w:val="both"/>
        <w:rPr>
          <w:b/>
          <w:color w:val="FF0000"/>
          <w:sz w:val="28"/>
          <w:u w:val="single"/>
        </w:rPr>
      </w:pPr>
    </w:p>
    <w:p w:rsidR="00F27153" w:rsidRDefault="00F27153" w:rsidP="00F27153">
      <w:pPr>
        <w:tabs>
          <w:tab w:val="left" w:pos="1134"/>
        </w:tabs>
        <w:jc w:val="center"/>
        <w:rPr>
          <w:rFonts w:ascii="Times New Roman" w:hAnsi="Times New Roman"/>
          <w:sz w:val="28"/>
        </w:rPr>
      </w:pPr>
      <w:r>
        <w:rPr>
          <w:rFonts w:ascii="Times New Roman" w:hAnsi="Times New Roman"/>
          <w:sz w:val="28"/>
        </w:rPr>
        <w:t>4.5. Документарная проверка</w:t>
      </w:r>
    </w:p>
    <w:p w:rsidR="00F27153" w:rsidRDefault="00F27153" w:rsidP="00F27153">
      <w:pPr>
        <w:pStyle w:val="HTML"/>
        <w:ind w:firstLine="709"/>
        <w:jc w:val="both"/>
        <w:rPr>
          <w:rFonts w:ascii="Times New Roman" w:hAnsi="Times New Roman" w:cs="Times New Roman"/>
          <w:sz w:val="28"/>
          <w:szCs w:val="28"/>
          <w:highlight w:val="yellow"/>
        </w:rPr>
      </w:pP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4.5.1. </w:t>
      </w:r>
      <w:proofErr w:type="gramStart"/>
      <w:r>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Pr>
          <w:rFonts w:ascii="Times New Roman" w:hAnsi="Times New Roman" w:cs="Times New Roman"/>
          <w:sz w:val="28"/>
          <w:szCs w:val="28"/>
        </w:rPr>
        <w:lastRenderedPageBreak/>
        <w:t>осуществлении их деятельности и связанные с исполнением ими обязательных требований и решений контрольного (надзорного) органа.</w:t>
      </w:r>
      <w:proofErr w:type="gramEnd"/>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4.5.2.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27153" w:rsidRDefault="00F27153" w:rsidP="00F27153">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 xml:space="preserve">4.5.3. Срок проведения документарной проверки не может превышать десять рабочих дней.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rsidR="00F27153" w:rsidRDefault="00F27153" w:rsidP="00F27153">
      <w:pPr>
        <w:pStyle w:val="ConsPlusNormal"/>
        <w:ind w:firstLine="709"/>
        <w:jc w:val="both"/>
        <w:rPr>
          <w:sz w:val="28"/>
        </w:rPr>
      </w:pPr>
      <w:bookmarkStart w:id="3" w:name="_Hlk73716001"/>
      <w:r>
        <w:rPr>
          <w:sz w:val="28"/>
        </w:rPr>
        <w:t>1) истребование документов;</w:t>
      </w:r>
    </w:p>
    <w:p w:rsidR="00F27153" w:rsidRDefault="00F27153" w:rsidP="00F27153">
      <w:pPr>
        <w:pStyle w:val="ConsPlusNormal"/>
        <w:ind w:firstLine="709"/>
        <w:jc w:val="both"/>
        <w:rPr>
          <w:sz w:val="28"/>
        </w:rPr>
      </w:pPr>
      <w:r>
        <w:rPr>
          <w:sz w:val="28"/>
        </w:rPr>
        <w:t>2) получение письменных объяснений;</w:t>
      </w:r>
    </w:p>
    <w:p w:rsidR="00F27153" w:rsidRDefault="00F27153" w:rsidP="00F27153">
      <w:pPr>
        <w:pStyle w:val="ConsPlusNormal"/>
        <w:ind w:firstLine="709"/>
        <w:jc w:val="both"/>
        <w:rPr>
          <w:sz w:val="28"/>
        </w:rPr>
      </w:pPr>
      <w:r>
        <w:rPr>
          <w:sz w:val="28"/>
        </w:rPr>
        <w:t>3) экспертиза.</w:t>
      </w:r>
      <w:bookmarkEnd w:id="3"/>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27153" w:rsidRDefault="00F27153" w:rsidP="00F27153">
      <w:pPr>
        <w:pStyle w:val="HTML"/>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sidR="00DE7396">
        <w:rPr>
          <w:rFonts w:ascii="Times New Roman" w:hAnsi="Times New Roman"/>
          <w:sz w:val="28"/>
        </w:rPr>
        <w:t xml:space="preserve"> </w:t>
      </w:r>
      <w:r>
        <w:rPr>
          <w:rFonts w:ascii="Times New Roman" w:hAnsi="Times New Roman" w:cs="Times New Roman"/>
          <w:sz w:val="28"/>
        </w:rPr>
        <w:t xml:space="preserve">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sidR="00DE7396">
        <w:rPr>
          <w:rFonts w:ascii="Times New Roman" w:hAnsi="Times New Roman" w:cs="Times New Roman"/>
          <w:sz w:val="28"/>
        </w:rPr>
        <w:t xml:space="preserve"> </w:t>
      </w:r>
      <w:r>
        <w:rPr>
          <w:rFonts w:ascii="Times New Roman" w:hAnsi="Times New Roman" w:cs="Times New Roman"/>
          <w:sz w:val="28"/>
        </w:rPr>
        <w:t xml:space="preserve"> документы.</w:t>
      </w:r>
    </w:p>
    <w:p w:rsidR="00F27153" w:rsidRDefault="00F27153" w:rsidP="00F27153">
      <w:pPr>
        <w:pStyle w:val="HTML"/>
        <w:ind w:firstLine="709"/>
        <w:jc w:val="both"/>
        <w:rPr>
          <w:rFonts w:ascii="Times New Roman" w:hAnsi="Times New Roman" w:cs="Times New Roman"/>
          <w:b/>
          <w:sz w:val="28"/>
        </w:rPr>
      </w:pPr>
      <w:r>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w:t>
      </w:r>
      <w:r>
        <w:rPr>
          <w:rFonts w:ascii="Times New Roman" w:hAnsi="Times New Roman" w:cs="Times New Roman"/>
          <w:sz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27153" w:rsidRDefault="00F27153" w:rsidP="00F27153">
      <w:pPr>
        <w:pStyle w:val="ConsPlusNormal"/>
        <w:ind w:firstLine="709"/>
        <w:jc w:val="both"/>
        <w:rPr>
          <w:strike/>
          <w:sz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F27153" w:rsidRDefault="00F27153" w:rsidP="00F27153">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27153" w:rsidRDefault="00F27153" w:rsidP="00F27153">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F27153" w:rsidRDefault="00F27153" w:rsidP="00F27153">
      <w:pPr>
        <w:pStyle w:val="ConsPlusNormal"/>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rsidR="00F27153" w:rsidRDefault="00F27153" w:rsidP="00F27153">
      <w:pPr>
        <w:pStyle w:val="ConsPlusNormal"/>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4.5.10. Внеплановая документарная проверка проводится без согласования с органами прокуратуры.</w:t>
      </w:r>
    </w:p>
    <w:p w:rsidR="00F27153" w:rsidRDefault="00F27153" w:rsidP="00F27153">
      <w:pPr>
        <w:pStyle w:val="a4"/>
        <w:widowControl/>
        <w:tabs>
          <w:tab w:val="left" w:pos="1134"/>
        </w:tabs>
        <w:ind w:left="709"/>
        <w:jc w:val="both"/>
        <w:rPr>
          <w:rFonts w:ascii="Times New Roman" w:hAnsi="Times New Roman"/>
          <w:sz w:val="28"/>
        </w:rPr>
      </w:pPr>
    </w:p>
    <w:p w:rsidR="00F27153" w:rsidRDefault="00F27153" w:rsidP="00F27153">
      <w:pPr>
        <w:pStyle w:val="a4"/>
        <w:widowControl/>
        <w:tabs>
          <w:tab w:val="left" w:pos="1134"/>
        </w:tabs>
        <w:ind w:left="0"/>
        <w:jc w:val="center"/>
        <w:rPr>
          <w:rFonts w:ascii="Times New Roman" w:hAnsi="Times New Roman"/>
          <w:sz w:val="28"/>
        </w:rPr>
      </w:pPr>
      <w:r>
        <w:rPr>
          <w:rFonts w:ascii="Times New Roman" w:hAnsi="Times New Roman"/>
          <w:sz w:val="28"/>
        </w:rPr>
        <w:t>4.6. Выездная проверка</w:t>
      </w:r>
    </w:p>
    <w:p w:rsidR="00F27153" w:rsidRDefault="00F27153" w:rsidP="00F27153">
      <w:pPr>
        <w:pStyle w:val="a4"/>
        <w:widowControl/>
        <w:tabs>
          <w:tab w:val="left" w:pos="1134"/>
        </w:tabs>
        <w:ind w:left="709"/>
        <w:jc w:val="center"/>
        <w:rPr>
          <w:rFonts w:ascii="Times New Roman" w:hAnsi="Times New Roman"/>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27153" w:rsidRDefault="00F27153" w:rsidP="00F27153">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27153" w:rsidRDefault="00F27153" w:rsidP="00F27153">
      <w:pPr>
        <w:pStyle w:val="a4"/>
        <w:widowControl/>
        <w:tabs>
          <w:tab w:val="left" w:pos="1134"/>
        </w:tabs>
        <w:ind w:left="0" w:firstLine="709"/>
        <w:jc w:val="both"/>
        <w:rPr>
          <w:rFonts w:ascii="Times New Roman" w:hAnsi="Times New Roman"/>
          <w:strike/>
          <w:color w:val="FF0000"/>
          <w:sz w:val="28"/>
        </w:rPr>
      </w:pPr>
      <w:r>
        <w:rPr>
          <w:rFonts w:ascii="Times New Roman" w:hAnsi="Times New Roman"/>
          <w:sz w:val="28"/>
          <w:szCs w:val="28"/>
        </w:rPr>
        <w:t>4.6.2. Выездная проверка проводится в случае, если не представляется возможным:</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27153" w:rsidRDefault="00F27153" w:rsidP="00F27153">
      <w:pPr>
        <w:pStyle w:val="HTM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Pr="00E42D85">
        <w:rPr>
          <w:rFonts w:ascii="Times New Roman" w:hAnsi="Times New Roman" w:cs="Times New Roman"/>
          <w:color w:val="000000" w:themeColor="text1"/>
          <w:sz w:val="28"/>
          <w:szCs w:val="28"/>
        </w:rPr>
        <w:t>3 - 6 части 1, частью 3</w:t>
      </w:r>
      <w:r>
        <w:rPr>
          <w:rFonts w:ascii="Times New Roman" w:hAnsi="Times New Roman" w:cs="Times New Roman"/>
          <w:sz w:val="28"/>
          <w:szCs w:val="28"/>
        </w:rPr>
        <w:t xml:space="preserve"> статьи 57 и частью 12 статьи 66 Федерального закона.</w:t>
      </w:r>
    </w:p>
    <w:p w:rsidR="00F27153" w:rsidRDefault="00F27153" w:rsidP="00DE7396">
      <w:pPr>
        <w:tabs>
          <w:tab w:val="left" w:pos="1134"/>
        </w:tabs>
        <w:spacing w:after="0"/>
        <w:ind w:firstLine="709"/>
        <w:jc w:val="both"/>
        <w:rPr>
          <w:rFonts w:ascii="Times New Roman" w:hAnsi="Times New Roman" w:cs="Times New Roman"/>
          <w:sz w:val="28"/>
          <w:szCs w:val="20"/>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F27153" w:rsidRDefault="00F27153" w:rsidP="00F27153">
      <w:pPr>
        <w:tabs>
          <w:tab w:val="left" w:pos="1134"/>
        </w:tabs>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F27153" w:rsidRDefault="00F27153" w:rsidP="00F27153">
      <w:pPr>
        <w:pStyle w:val="ConsPlusNormal"/>
        <w:ind w:firstLine="709"/>
        <w:jc w:val="both"/>
        <w:rPr>
          <w:sz w:val="28"/>
        </w:rPr>
      </w:pPr>
      <w:bookmarkStart w:id="4" w:name="_Hlk73715973"/>
      <w:r>
        <w:rPr>
          <w:sz w:val="28"/>
        </w:rPr>
        <w:t>1) осмотр;</w:t>
      </w:r>
    </w:p>
    <w:p w:rsidR="00F27153" w:rsidRDefault="00F27153" w:rsidP="00F27153">
      <w:pPr>
        <w:pStyle w:val="ConsPlusNormal"/>
        <w:ind w:firstLine="709"/>
        <w:jc w:val="both"/>
        <w:rPr>
          <w:sz w:val="28"/>
        </w:rPr>
      </w:pPr>
      <w:r>
        <w:rPr>
          <w:sz w:val="28"/>
        </w:rPr>
        <w:t>2) опрос;</w:t>
      </w:r>
    </w:p>
    <w:p w:rsidR="00F27153" w:rsidRDefault="00F27153" w:rsidP="00F27153">
      <w:pPr>
        <w:pStyle w:val="ConsPlusNormal"/>
        <w:ind w:firstLine="709"/>
        <w:jc w:val="both"/>
        <w:rPr>
          <w:sz w:val="28"/>
        </w:rPr>
      </w:pPr>
      <w:r>
        <w:rPr>
          <w:sz w:val="28"/>
        </w:rPr>
        <w:t>3) истребование документов;</w:t>
      </w:r>
    </w:p>
    <w:p w:rsidR="00F27153" w:rsidRDefault="00F27153" w:rsidP="00F27153">
      <w:pPr>
        <w:pStyle w:val="ConsPlusNormal"/>
        <w:ind w:firstLine="709"/>
        <w:jc w:val="both"/>
        <w:rPr>
          <w:sz w:val="28"/>
        </w:rPr>
      </w:pPr>
      <w:r>
        <w:rPr>
          <w:sz w:val="28"/>
        </w:rPr>
        <w:t>4) получение письменных объяснений;</w:t>
      </w:r>
    </w:p>
    <w:p w:rsidR="00F27153" w:rsidRDefault="00F27153" w:rsidP="00F27153">
      <w:pPr>
        <w:pStyle w:val="ConsPlusNormal"/>
        <w:ind w:firstLine="709"/>
        <w:jc w:val="both"/>
        <w:rPr>
          <w:sz w:val="28"/>
        </w:rPr>
      </w:pPr>
      <w:r>
        <w:rPr>
          <w:sz w:val="28"/>
        </w:rPr>
        <w:t>5) экспертиза.</w:t>
      </w:r>
      <w:bookmarkEnd w:id="4"/>
    </w:p>
    <w:p w:rsidR="00F27153" w:rsidRDefault="00F27153" w:rsidP="00F27153">
      <w:pPr>
        <w:pStyle w:val="ConsPlusNormal"/>
        <w:ind w:firstLine="709"/>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27153" w:rsidRDefault="00F27153" w:rsidP="00F27153">
      <w:pPr>
        <w:pStyle w:val="ConsPlusNormal"/>
        <w:ind w:firstLine="709"/>
        <w:jc w:val="both"/>
        <w:rPr>
          <w:sz w:val="28"/>
        </w:rPr>
      </w:pPr>
      <w:r>
        <w:rPr>
          <w:sz w:val="28"/>
        </w:rPr>
        <w:t>По результатам осмотра составляется протокол осмотра.</w:t>
      </w:r>
    </w:p>
    <w:p w:rsidR="00F27153" w:rsidRDefault="00F27153" w:rsidP="00F27153">
      <w:pPr>
        <w:pStyle w:val="ConsPlusNormal"/>
        <w:ind w:firstLine="709"/>
        <w:jc w:val="both"/>
        <w:rPr>
          <w:sz w:val="28"/>
        </w:rPr>
      </w:pPr>
      <w:r>
        <w:rPr>
          <w:sz w:val="28"/>
        </w:rPr>
        <w:t>4.6.9.</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Pr>
          <w:rFonts w:ascii="Times New Roman" w:hAnsi="Times New Roman" w:cs="Times New Roman"/>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27153" w:rsidRDefault="00F27153" w:rsidP="00F27153">
      <w:pPr>
        <w:pStyle w:val="ConsPlusNormal"/>
        <w:ind w:firstLine="709"/>
        <w:jc w:val="both"/>
        <w:rPr>
          <w:strike/>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27153" w:rsidRDefault="00F27153" w:rsidP="00F27153">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27153" w:rsidRDefault="00F27153" w:rsidP="00F27153">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27153" w:rsidRDefault="00F27153" w:rsidP="00F27153">
      <w:pPr>
        <w:pStyle w:val="ConsPlusNormal"/>
        <w:ind w:firstLine="709"/>
        <w:jc w:val="both"/>
        <w:rPr>
          <w:color w:val="FF0000"/>
          <w:sz w:val="28"/>
        </w:rPr>
      </w:pPr>
      <w:r>
        <w:rPr>
          <w:sz w:val="28"/>
        </w:rPr>
        <w:t xml:space="preserve">4.6.11.Представление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F27153" w:rsidRDefault="00F27153" w:rsidP="00F27153">
      <w:pPr>
        <w:pStyle w:val="ConsPlusNormal"/>
        <w:ind w:firstLine="709"/>
        <w:jc w:val="both"/>
        <w:rPr>
          <w:sz w:val="28"/>
        </w:rPr>
      </w:pPr>
      <w:r>
        <w:rPr>
          <w:sz w:val="28"/>
        </w:rPr>
        <w:t>4.6.12. По окончании проведения выездной проверки инспектор составляет акт выездной проверки.</w:t>
      </w:r>
    </w:p>
    <w:p w:rsidR="00F27153" w:rsidRDefault="00F27153" w:rsidP="00F27153">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rsidR="00F27153" w:rsidRDefault="00F27153" w:rsidP="00F27153">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Pr>
            <w:rStyle w:val="a5"/>
            <w:rFonts w:ascii="Times New Roman" w:hAnsi="Times New Roman"/>
            <w:color w:val="auto"/>
            <w:sz w:val="28"/>
            <w:u w:val="none"/>
          </w:rPr>
          <w:t>частями 4</w:t>
        </w:r>
      </w:hyperlink>
      <w:r>
        <w:rPr>
          <w:rFonts w:ascii="Times New Roman" w:hAnsi="Times New Roman"/>
          <w:sz w:val="28"/>
        </w:rPr>
        <w:t xml:space="preserve"> и </w:t>
      </w:r>
      <w:hyperlink r:id="rId7" w:tooltip="Федеральный закон от 31.07.2020 N 248-ФЗ" w:history="1">
        <w:r>
          <w:rPr>
            <w:rStyle w:val="a5"/>
            <w:rFonts w:ascii="Times New Roman" w:hAnsi="Times New Roman"/>
            <w:color w:val="auto"/>
            <w:sz w:val="28"/>
            <w:u w:val="none"/>
          </w:rPr>
          <w:t>5 статьи 21</w:t>
        </w:r>
      </w:hyperlink>
      <w:r>
        <w:rPr>
          <w:rFonts w:ascii="Times New Roman" w:hAnsi="Times New Roman"/>
          <w:sz w:val="28"/>
        </w:rPr>
        <w:t xml:space="preserve">Федеральным законом .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27153" w:rsidRDefault="00F27153" w:rsidP="00DE7396">
      <w:pPr>
        <w:pStyle w:val="a4"/>
        <w:widowControl/>
        <w:tabs>
          <w:tab w:val="left" w:pos="1134"/>
        </w:tabs>
        <w:ind w:left="0" w:firstLine="709"/>
        <w:jc w:val="both"/>
        <w:rPr>
          <w:rFonts w:ascii="Times New Roman" w:hAnsi="Times New Roman"/>
          <w:sz w:val="28"/>
        </w:rPr>
      </w:pPr>
      <w:r>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27153" w:rsidRDefault="00F27153" w:rsidP="00DE7396">
      <w:pPr>
        <w:spacing w:after="0"/>
        <w:ind w:firstLine="709"/>
        <w:jc w:val="both"/>
        <w:rPr>
          <w:rFonts w:ascii="Times New Roman" w:hAnsi="Times New Roman"/>
          <w:sz w:val="28"/>
        </w:rPr>
      </w:pPr>
      <w:r>
        <w:rPr>
          <w:rFonts w:ascii="Times New Roman" w:hAnsi="Times New Roman"/>
          <w:sz w:val="28"/>
        </w:rPr>
        <w:t>1) временной нетрудоспособности;</w:t>
      </w:r>
    </w:p>
    <w:p w:rsidR="00F27153" w:rsidRDefault="00F27153" w:rsidP="00DE7396">
      <w:pPr>
        <w:spacing w:after="0"/>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F27153" w:rsidRDefault="00F27153" w:rsidP="00DE7396">
      <w:pPr>
        <w:spacing w:after="0"/>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27153" w:rsidRDefault="00F27153" w:rsidP="00DE7396">
      <w:pPr>
        <w:suppressAutoHyphens/>
        <w:spacing w:after="0"/>
        <w:ind w:firstLine="709"/>
        <w:jc w:val="both"/>
        <w:rPr>
          <w:rFonts w:ascii="Times New Roman" w:hAnsi="Times New Roman"/>
          <w:sz w:val="28"/>
          <w:szCs w:val="28"/>
        </w:rPr>
      </w:pPr>
      <w:r>
        <w:rPr>
          <w:rFonts w:ascii="Times New Roman" w:hAnsi="Times New Roman"/>
          <w:sz w:val="28"/>
          <w:szCs w:val="28"/>
        </w:rPr>
        <w:lastRenderedPageBreak/>
        <w:t>4) нахождения в служебной командировке.</w:t>
      </w:r>
    </w:p>
    <w:p w:rsidR="00F27153" w:rsidRDefault="00F27153" w:rsidP="00DE7396">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7153" w:rsidRDefault="00F27153" w:rsidP="00F27153">
      <w:pPr>
        <w:pStyle w:val="ConsPlusNormal"/>
        <w:ind w:firstLine="709"/>
        <w:jc w:val="both"/>
        <w:rPr>
          <w:i/>
          <w:color w:val="FF0000"/>
          <w:sz w:val="28"/>
        </w:rPr>
      </w:pPr>
    </w:p>
    <w:p w:rsidR="00F27153" w:rsidRDefault="00F27153" w:rsidP="00F27153">
      <w:pPr>
        <w:pStyle w:val="ConsPlusNormal"/>
        <w:tabs>
          <w:tab w:val="left" w:pos="284"/>
        </w:tabs>
        <w:ind w:firstLine="0"/>
        <w:jc w:val="center"/>
        <w:rPr>
          <w:sz w:val="28"/>
        </w:rPr>
      </w:pPr>
      <w:r>
        <w:rPr>
          <w:sz w:val="28"/>
        </w:rPr>
        <w:t>4.7. Инспекционный визит</w:t>
      </w:r>
    </w:p>
    <w:p w:rsidR="00F27153" w:rsidRDefault="00F27153" w:rsidP="00F27153">
      <w:pPr>
        <w:pStyle w:val="ConsPlusNormal"/>
        <w:ind w:firstLine="709"/>
        <w:jc w:val="center"/>
        <w:rPr>
          <w:b/>
          <w:sz w:val="28"/>
        </w:rPr>
      </w:pP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7153" w:rsidRDefault="00F27153" w:rsidP="00F27153">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4.7.2. Перечень допустимых контрольных действий в ходе инспекционного визита:</w:t>
      </w:r>
    </w:p>
    <w:p w:rsidR="00F27153" w:rsidRDefault="00F27153" w:rsidP="00F27153">
      <w:pPr>
        <w:pStyle w:val="ConsPlusNormal"/>
        <w:ind w:firstLine="709"/>
        <w:jc w:val="both"/>
        <w:rPr>
          <w:sz w:val="28"/>
        </w:rPr>
      </w:pPr>
      <w:bookmarkStart w:id="5" w:name="_Hlk73715943"/>
      <w:r>
        <w:rPr>
          <w:sz w:val="28"/>
        </w:rPr>
        <w:t>а) осмотр;</w:t>
      </w:r>
    </w:p>
    <w:p w:rsidR="00F27153" w:rsidRDefault="00F27153" w:rsidP="00F27153">
      <w:pPr>
        <w:pStyle w:val="ConsPlusNormal"/>
        <w:ind w:firstLine="709"/>
        <w:jc w:val="both"/>
        <w:rPr>
          <w:sz w:val="28"/>
        </w:rPr>
      </w:pPr>
      <w:r>
        <w:rPr>
          <w:sz w:val="28"/>
        </w:rPr>
        <w:t>б) опрос;</w:t>
      </w:r>
    </w:p>
    <w:p w:rsidR="00F27153" w:rsidRDefault="00F27153" w:rsidP="00F27153">
      <w:pPr>
        <w:pStyle w:val="ConsPlusNormal"/>
        <w:ind w:firstLine="709"/>
        <w:jc w:val="both"/>
        <w:rPr>
          <w:sz w:val="28"/>
        </w:rPr>
      </w:pPr>
      <w:r>
        <w:rPr>
          <w:sz w:val="28"/>
        </w:rPr>
        <w:t>в) получение письменных объяснений;</w:t>
      </w:r>
    </w:p>
    <w:p w:rsidR="00F27153" w:rsidRDefault="00F27153" w:rsidP="00F27153">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7153" w:rsidRDefault="00F27153" w:rsidP="00F27153">
      <w:pPr>
        <w:pStyle w:val="ConsPlusNormal"/>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Pr="00E42D85">
        <w:rPr>
          <w:rFonts w:ascii="Times New Roman" w:hAnsi="Times New Roman" w:cs="Times New Roman"/>
          <w:color w:val="000000" w:themeColor="text1"/>
          <w:sz w:val="28"/>
          <w:szCs w:val="28"/>
        </w:rPr>
        <w:t>3 - 6 части 1, частью 3</w:t>
      </w:r>
      <w:r>
        <w:rPr>
          <w:rFonts w:ascii="Times New Roman" w:hAnsi="Times New Roman" w:cs="Times New Roman"/>
          <w:sz w:val="28"/>
          <w:szCs w:val="28"/>
        </w:rPr>
        <w:t xml:space="preserve"> статьи 57 и частью 12 статьи 66 Федерального закона.</w:t>
      </w:r>
    </w:p>
    <w:p w:rsidR="00F27153" w:rsidRDefault="00F27153" w:rsidP="00F27153">
      <w:pPr>
        <w:pStyle w:val="ConsPlusNormal"/>
        <w:ind w:firstLine="709"/>
        <w:jc w:val="both"/>
        <w:rPr>
          <w:sz w:val="28"/>
        </w:rPr>
      </w:pPr>
      <w:r>
        <w:rPr>
          <w:sz w:val="28"/>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27153" w:rsidRDefault="00F27153" w:rsidP="00F27153">
      <w:pPr>
        <w:pStyle w:val="ConsPlusNormal"/>
        <w:ind w:firstLine="0"/>
        <w:rPr>
          <w:sz w:val="28"/>
        </w:rPr>
      </w:pPr>
    </w:p>
    <w:p w:rsidR="00F27153" w:rsidRDefault="00F27153" w:rsidP="00F27153">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firstLine="709"/>
        <w:jc w:val="both"/>
        <w:rPr>
          <w:rFonts w:ascii="Times New Roman" w:hAnsi="Times New Roman"/>
          <w:sz w:val="28"/>
          <w:szCs w:val="28"/>
        </w:rPr>
      </w:pPr>
      <w:r>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w:t>
      </w:r>
      <w:r>
        <w:rPr>
          <w:rFonts w:ascii="Times New Roman" w:hAnsi="Times New Roman"/>
          <w:sz w:val="28"/>
        </w:rPr>
        <w:lastRenderedPageBreak/>
        <w:t>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27153" w:rsidRDefault="00F27153" w:rsidP="00F27153">
      <w:pPr>
        <w:pStyle w:val="ConsPlusNormal"/>
        <w:ind w:firstLine="709"/>
        <w:jc w:val="both"/>
        <w:rPr>
          <w:szCs w:val="24"/>
        </w:rPr>
      </w:pPr>
    </w:p>
    <w:p w:rsidR="00F27153" w:rsidRDefault="00F27153" w:rsidP="00F27153">
      <w:pPr>
        <w:pStyle w:val="ConsPlusNormal"/>
        <w:ind w:firstLine="0"/>
        <w:jc w:val="center"/>
        <w:rPr>
          <w:sz w:val="28"/>
        </w:rPr>
      </w:pPr>
      <w:r>
        <w:rPr>
          <w:sz w:val="28"/>
        </w:rPr>
        <w:t>4.9. Выездное обследование</w:t>
      </w:r>
    </w:p>
    <w:p w:rsidR="00F27153" w:rsidRDefault="00F27153" w:rsidP="00F27153">
      <w:pPr>
        <w:pStyle w:val="a4"/>
        <w:widowControl/>
        <w:tabs>
          <w:tab w:val="left" w:pos="1134"/>
        </w:tabs>
        <w:ind w:left="0" w:firstLine="709"/>
        <w:jc w:val="both"/>
        <w:rPr>
          <w:rFonts w:ascii="Times New Roman" w:hAnsi="Times New Roman"/>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27153" w:rsidRDefault="00F27153" w:rsidP="00F27153">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 xml:space="preserve">4.9.3. Выездное обследование проводится без информирования контролируемого лица. </w:t>
      </w:r>
    </w:p>
    <w:p w:rsidR="00F27153" w:rsidRDefault="00F27153" w:rsidP="00F27153">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27153" w:rsidRDefault="00F27153" w:rsidP="00F27153">
      <w:pPr>
        <w:pStyle w:val="ConsPlusNormal"/>
        <w:ind w:firstLine="0"/>
        <w:jc w:val="center"/>
        <w:rPr>
          <w:b/>
          <w:sz w:val="28"/>
        </w:rPr>
      </w:pPr>
    </w:p>
    <w:p w:rsidR="00F27153" w:rsidRDefault="00F27153" w:rsidP="00F27153">
      <w:pPr>
        <w:pStyle w:val="ConsPlusNormal"/>
        <w:ind w:firstLine="0"/>
        <w:jc w:val="center"/>
        <w:rPr>
          <w:b/>
          <w:sz w:val="28"/>
        </w:rPr>
      </w:pPr>
      <w:r>
        <w:rPr>
          <w:b/>
          <w:sz w:val="28"/>
        </w:rPr>
        <w:t>5. Досудебное обжалование</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F27153" w:rsidRDefault="00F27153" w:rsidP="00F27153">
      <w:pPr>
        <w:pStyle w:val="HTML"/>
        <w:ind w:firstLine="709"/>
        <w:jc w:val="both"/>
        <w:rPr>
          <w:rFonts w:ascii="Times New Roman" w:hAnsi="Times New Roman" w:cs="Times New Roman"/>
        </w:rPr>
      </w:pPr>
      <w:r>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F27153" w:rsidRDefault="00F27153" w:rsidP="00F27153">
      <w:pPr>
        <w:pStyle w:val="ConsPlusNormal"/>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F27153" w:rsidRDefault="00F27153" w:rsidP="00F27153">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27153" w:rsidRDefault="00F27153" w:rsidP="00F27153">
      <w:pPr>
        <w:pStyle w:val="ConsPlusNormal"/>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27153" w:rsidRDefault="00F27153" w:rsidP="00F27153">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F27153" w:rsidRDefault="00F27153" w:rsidP="00F27153">
      <w:pPr>
        <w:pStyle w:val="ConsPlusNormal"/>
        <w:ind w:firstLine="709"/>
        <w:jc w:val="both"/>
        <w:rPr>
          <w:sz w:val="28"/>
        </w:rPr>
      </w:pPr>
      <w:r>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27153" w:rsidRDefault="00F27153" w:rsidP="00F27153">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F27153" w:rsidRDefault="00F27153" w:rsidP="00F27153">
      <w:pPr>
        <w:pStyle w:val="ConsPlusNormal"/>
        <w:ind w:firstLine="709"/>
        <w:jc w:val="both"/>
        <w:rPr>
          <w:sz w:val="28"/>
        </w:rPr>
      </w:pPr>
      <w:r>
        <w:rPr>
          <w:sz w:val="28"/>
        </w:rPr>
        <w:t>5.6. Контролируемое лицо, подавшее жалобу, до принятия решения по жалобе может отозвать ее</w:t>
      </w:r>
      <w:bookmarkStart w:id="9" w:name="_GoBack"/>
      <w:bookmarkEnd w:id="9"/>
      <w:r>
        <w:rPr>
          <w:sz w:val="28"/>
        </w:rPr>
        <w:t>. При этом повторное направление жалобы по тем же основаниям не допускается.</w:t>
      </w:r>
    </w:p>
    <w:p w:rsidR="00F27153" w:rsidRDefault="00F27153" w:rsidP="00F27153">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F27153" w:rsidRDefault="00F27153" w:rsidP="00F27153">
      <w:pPr>
        <w:pStyle w:val="ConsPlusNormal"/>
        <w:ind w:firstLine="709"/>
        <w:jc w:val="both"/>
        <w:rPr>
          <w:sz w:val="28"/>
        </w:rPr>
      </w:pPr>
      <w:r>
        <w:rPr>
          <w:sz w:val="28"/>
        </w:rPr>
        <w:t>5.8. Руководителем (заместителем руководителя</w:t>
      </w:r>
      <w:proofErr w:type="gramStart"/>
      <w:r>
        <w:rPr>
          <w:sz w:val="28"/>
        </w:rPr>
        <w:t>)К</w:t>
      </w:r>
      <w:proofErr w:type="gramEnd"/>
      <w:r>
        <w:rPr>
          <w:sz w:val="28"/>
        </w:rPr>
        <w:t xml:space="preserve">онтрольного органа в срок не позднее двух рабочих дней со дня регистрации жалобы принимается </w:t>
      </w:r>
      <w:r>
        <w:rPr>
          <w:sz w:val="28"/>
        </w:rPr>
        <w:lastRenderedPageBreak/>
        <w:t>решение:</w:t>
      </w:r>
    </w:p>
    <w:p w:rsidR="00F27153" w:rsidRDefault="00F27153" w:rsidP="00F27153">
      <w:pPr>
        <w:pStyle w:val="ConsPlusNormal"/>
        <w:ind w:firstLine="709"/>
        <w:jc w:val="both"/>
        <w:rPr>
          <w:sz w:val="28"/>
        </w:rPr>
      </w:pPr>
      <w:r>
        <w:rPr>
          <w:sz w:val="28"/>
        </w:rPr>
        <w:t>1) о приостановлении исполнения обжалуемого решения Контрольного органа;</w:t>
      </w:r>
    </w:p>
    <w:p w:rsidR="00F27153" w:rsidRDefault="00F27153" w:rsidP="00F27153">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F27153" w:rsidRDefault="00F27153" w:rsidP="00F27153">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27153" w:rsidRDefault="00F27153" w:rsidP="00F27153">
      <w:pPr>
        <w:pStyle w:val="a4"/>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F27153" w:rsidRDefault="00F27153" w:rsidP="00F27153">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27153" w:rsidRDefault="00F27153" w:rsidP="00F27153">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27153" w:rsidRDefault="00F27153" w:rsidP="00F27153">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27153" w:rsidRDefault="00F27153" w:rsidP="00F27153">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27153" w:rsidRDefault="00F27153" w:rsidP="00F27153">
      <w:pPr>
        <w:pStyle w:val="ConsPlusNormal"/>
        <w:ind w:firstLine="709"/>
        <w:jc w:val="both"/>
        <w:rPr>
          <w:sz w:val="28"/>
        </w:rPr>
      </w:pPr>
      <w:r>
        <w:rPr>
          <w:sz w:val="28"/>
        </w:rPr>
        <w:t xml:space="preserve">5) требования контролируемого лица, подавшего жалобу; </w:t>
      </w:r>
    </w:p>
    <w:p w:rsidR="00F27153" w:rsidRDefault="00F27153" w:rsidP="00F27153">
      <w:pPr>
        <w:pStyle w:val="HTML"/>
        <w:ind w:firstLine="709"/>
        <w:jc w:val="both"/>
        <w:rPr>
          <w:rFonts w:ascii="Times New Roman" w:hAnsi="Times New Roman" w:cs="Times New Roman"/>
          <w:sz w:val="28"/>
          <w:szCs w:val="28"/>
        </w:rPr>
      </w:pPr>
      <w:bookmarkStart w:id="12" w:name="Par390"/>
      <w:bookmarkEnd w:id="12"/>
      <w:r>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27153" w:rsidRDefault="00F27153" w:rsidP="00F27153">
      <w:pPr>
        <w:pStyle w:val="ConsPlusNormal"/>
        <w:ind w:firstLine="709"/>
        <w:jc w:val="both"/>
        <w:rPr>
          <w:sz w:val="28"/>
        </w:rPr>
      </w:pPr>
      <w:r>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27153" w:rsidRDefault="00F27153" w:rsidP="00F27153">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F27153" w:rsidRDefault="00F27153" w:rsidP="00F27153">
      <w:pPr>
        <w:pStyle w:val="ConsPlusNormal"/>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ранее в Контрольный орган была подана другая жалоба от того же контролируемого лица по тем же основаниям;</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27153" w:rsidRDefault="00F27153" w:rsidP="00F27153">
      <w:pPr>
        <w:pStyle w:val="ConsPlusNormal"/>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27153" w:rsidRDefault="00F27153" w:rsidP="00F27153">
      <w:pPr>
        <w:tabs>
          <w:tab w:val="left" w:pos="1134"/>
        </w:tabs>
        <w:ind w:firstLine="709"/>
        <w:jc w:val="both"/>
        <w:rPr>
          <w:rFonts w:ascii="Times New Roman" w:hAnsi="Times New Roman"/>
          <w:sz w:val="28"/>
        </w:rPr>
      </w:pPr>
      <w:r>
        <w:rPr>
          <w:rFonts w:ascii="Times New Roman" w:hAnsi="Times New Roman"/>
          <w:sz w:val="28"/>
        </w:rPr>
        <w:t xml:space="preserve">5.15. Жалоба подлежит рассмотрению </w:t>
      </w:r>
      <w:r>
        <w:rPr>
          <w:rFonts w:ascii="Times New Roman" w:hAnsi="Times New Roman"/>
          <w:sz w:val="28"/>
          <w:szCs w:val="28"/>
        </w:rPr>
        <w:t>руководителем (заместителем руководителя) Контрольного органа</w:t>
      </w:r>
      <w:r>
        <w:rPr>
          <w:rFonts w:ascii="Times New Roman" w:hAnsi="Times New Roman"/>
          <w:sz w:val="28"/>
        </w:rPr>
        <w:t xml:space="preserve"> в течение 20 рабочих дней со дня ее регистрации. </w:t>
      </w:r>
    </w:p>
    <w:p w:rsidR="00F27153" w:rsidRDefault="00F27153" w:rsidP="00F27153">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F27153" w:rsidRDefault="00F27153" w:rsidP="00F27153">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27153" w:rsidRDefault="00F27153" w:rsidP="00F27153">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27153" w:rsidRDefault="00F27153" w:rsidP="00F27153">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Pr>
          <w:sz w:val="28"/>
        </w:rPr>
        <w:lastRenderedPageBreak/>
        <w:t>государственных органов, органов местного самоуправления либо подведомственным им организаций.</w:t>
      </w:r>
    </w:p>
    <w:p w:rsidR="00F27153" w:rsidRDefault="00F27153" w:rsidP="00F27153">
      <w:pPr>
        <w:pStyle w:val="HTM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27153" w:rsidRDefault="00F27153" w:rsidP="00F27153">
      <w:pPr>
        <w:pStyle w:val="ConsPlusNormal"/>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руководителя)Контрольного органа принимает одно из следующих решений:</w:t>
      </w:r>
    </w:p>
    <w:p w:rsidR="00F27153" w:rsidRDefault="00F27153" w:rsidP="00F27153">
      <w:pPr>
        <w:pStyle w:val="ConsPlusNormal"/>
        <w:ind w:firstLine="709"/>
        <w:jc w:val="both"/>
        <w:rPr>
          <w:sz w:val="28"/>
        </w:rPr>
      </w:pPr>
      <w:r>
        <w:rPr>
          <w:sz w:val="28"/>
        </w:rPr>
        <w:t>1) оставляет жалобу без удовлетворения;</w:t>
      </w:r>
    </w:p>
    <w:p w:rsidR="00F27153" w:rsidRDefault="00F27153" w:rsidP="00F27153">
      <w:pPr>
        <w:pStyle w:val="ConsPlusNormal"/>
        <w:ind w:firstLine="709"/>
        <w:jc w:val="both"/>
        <w:rPr>
          <w:sz w:val="28"/>
        </w:rPr>
      </w:pPr>
      <w:r>
        <w:rPr>
          <w:sz w:val="28"/>
        </w:rPr>
        <w:t>2) отменяет решение Контрольного органа полностью или частично;</w:t>
      </w:r>
    </w:p>
    <w:p w:rsidR="00F27153" w:rsidRDefault="00F27153" w:rsidP="00F27153">
      <w:pPr>
        <w:pStyle w:val="ConsPlusNormal"/>
        <w:ind w:firstLine="709"/>
        <w:jc w:val="both"/>
        <w:rPr>
          <w:sz w:val="28"/>
        </w:rPr>
      </w:pPr>
      <w:r>
        <w:rPr>
          <w:sz w:val="28"/>
        </w:rPr>
        <w:t>3) отменяет решение Контрольного органа полностью и принимает новое решение;</w:t>
      </w:r>
    </w:p>
    <w:p w:rsidR="00F27153" w:rsidRDefault="00F27153" w:rsidP="00F27153">
      <w:pPr>
        <w:pStyle w:val="ConsPlusNormal"/>
        <w:ind w:firstLine="709"/>
        <w:jc w:val="both"/>
        <w:rPr>
          <w:sz w:val="28"/>
        </w:rPr>
      </w:pPr>
      <w:r>
        <w:rPr>
          <w:sz w:val="28"/>
        </w:rPr>
        <w:t xml:space="preserve">4) признает действия (бездействие) должностных лиц </w:t>
      </w:r>
      <w:r>
        <w:rPr>
          <w:strike/>
          <w:sz w:val="28"/>
        </w:rPr>
        <w:t>Контрольного органа</w:t>
      </w:r>
      <w:r>
        <w:rPr>
          <w:sz w:val="28"/>
        </w:rPr>
        <w:t xml:space="preserve"> незаконными и выносит решение по существу, в том числе об осуществлении при необходимости определенных действий.</w:t>
      </w:r>
    </w:p>
    <w:p w:rsidR="00F27153" w:rsidRDefault="00F27153" w:rsidP="00F27153">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27153" w:rsidRDefault="00F27153" w:rsidP="00F27153">
      <w:pPr>
        <w:pStyle w:val="ConsPlusNormal"/>
        <w:ind w:firstLine="709"/>
        <w:jc w:val="center"/>
        <w:rPr>
          <w:b/>
          <w:sz w:val="28"/>
        </w:rPr>
      </w:pPr>
    </w:p>
    <w:p w:rsidR="00F27153" w:rsidRDefault="00F27153" w:rsidP="00F27153">
      <w:pPr>
        <w:pStyle w:val="a4"/>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rsidR="00F27153" w:rsidRDefault="00F27153" w:rsidP="00F27153">
      <w:pPr>
        <w:pStyle w:val="a4"/>
        <w:widowControl/>
        <w:tabs>
          <w:tab w:val="left" w:pos="1134"/>
        </w:tabs>
        <w:ind w:left="0"/>
        <w:jc w:val="center"/>
        <w:rPr>
          <w:rFonts w:ascii="Times New Roman" w:hAnsi="Times New Roman"/>
          <w:b/>
          <w:sz w:val="28"/>
        </w:rPr>
      </w:pPr>
      <w:r>
        <w:rPr>
          <w:rFonts w:ascii="Times New Roman" w:hAnsi="Times New Roman"/>
          <w:b/>
          <w:sz w:val="28"/>
        </w:rPr>
        <w:t>для муниципального контроля</w:t>
      </w:r>
    </w:p>
    <w:p w:rsidR="00F27153" w:rsidRDefault="00F27153" w:rsidP="00F27153">
      <w:pPr>
        <w:pStyle w:val="a4"/>
        <w:widowControl/>
        <w:tabs>
          <w:tab w:val="left" w:pos="1134"/>
        </w:tabs>
        <w:ind w:left="0"/>
        <w:jc w:val="center"/>
        <w:rPr>
          <w:rFonts w:ascii="Times New Roman" w:hAnsi="Times New Roman"/>
          <w:b/>
          <w:sz w:val="28"/>
        </w:rPr>
      </w:pPr>
    </w:p>
    <w:p w:rsidR="00F27153" w:rsidRDefault="00F27153" w:rsidP="00F27153">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13" w:name="_Hlk73956884"/>
      <w:r>
        <w:rPr>
          <w:rFonts w:ascii="Times New Roman" w:hAnsi="Times New Roman"/>
          <w:sz w:val="28"/>
        </w:rPr>
        <w:t>и их целевые значения, индикативные показатели</w:t>
      </w:r>
      <w:bookmarkEnd w:id="13"/>
      <w:r>
        <w:rPr>
          <w:rFonts w:ascii="Times New Roman" w:hAnsi="Times New Roman"/>
          <w:sz w:val="28"/>
        </w:rPr>
        <w:t xml:space="preserve"> установлены приложением4 к настоящему Положению.</w:t>
      </w: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rPr>
          <w:rFonts w:ascii="Times New Roman" w:hAnsi="Times New Roman"/>
          <w:sz w:val="28"/>
          <w:szCs w:val="28"/>
        </w:rPr>
      </w:pPr>
    </w:p>
    <w:p w:rsidR="00F27153" w:rsidRDefault="00F27153" w:rsidP="00F27153">
      <w:pPr>
        <w:ind w:left="4536"/>
        <w:rPr>
          <w:rFonts w:ascii="Times New Roman" w:hAnsi="Times New Roman"/>
          <w:sz w:val="28"/>
          <w:szCs w:val="28"/>
        </w:rPr>
      </w:pPr>
      <w:r>
        <w:rPr>
          <w:rFonts w:ascii="Times New Roman" w:hAnsi="Times New Roman"/>
          <w:sz w:val="28"/>
          <w:szCs w:val="28"/>
        </w:rPr>
        <w:t>Приложение 1</w:t>
      </w:r>
    </w:p>
    <w:p w:rsidR="00F27153" w:rsidRDefault="00F27153" w:rsidP="00F27153">
      <w:pPr>
        <w:ind w:left="4536"/>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F27153">
      <w:pPr>
        <w:ind w:left="4536"/>
        <w:rPr>
          <w:rFonts w:ascii="Times New Roman" w:hAnsi="Times New Roman"/>
          <w:sz w:val="28"/>
          <w:szCs w:val="28"/>
        </w:rPr>
      </w:pPr>
      <w:r>
        <w:rPr>
          <w:rFonts w:ascii="Times New Roman" w:hAnsi="Times New Roman"/>
          <w:sz w:val="28"/>
          <w:szCs w:val="28"/>
        </w:rPr>
        <w:t>жилищ</w:t>
      </w:r>
      <w:r w:rsidR="00DE7396">
        <w:rPr>
          <w:rFonts w:ascii="Times New Roman" w:hAnsi="Times New Roman"/>
          <w:sz w:val="28"/>
          <w:szCs w:val="28"/>
        </w:rPr>
        <w:t>но</w:t>
      </w:r>
      <w:r w:rsidR="00E42D85">
        <w:rPr>
          <w:rFonts w:ascii="Times New Roman" w:hAnsi="Times New Roman"/>
          <w:sz w:val="28"/>
          <w:szCs w:val="28"/>
        </w:rPr>
        <w:t xml:space="preserve">м </w:t>
      </w:r>
      <w:proofErr w:type="gramStart"/>
      <w:r w:rsidR="00E42D85">
        <w:rPr>
          <w:rFonts w:ascii="Times New Roman" w:hAnsi="Times New Roman"/>
          <w:sz w:val="28"/>
          <w:szCs w:val="28"/>
        </w:rPr>
        <w:t>контроле</w:t>
      </w:r>
      <w:proofErr w:type="gramEnd"/>
      <w:r w:rsidR="00E42D85">
        <w:rPr>
          <w:rFonts w:ascii="Times New Roman" w:hAnsi="Times New Roman"/>
          <w:sz w:val="28"/>
          <w:szCs w:val="28"/>
        </w:rPr>
        <w:t xml:space="preserve"> на территории  Мелет</w:t>
      </w:r>
      <w:r>
        <w:rPr>
          <w:rFonts w:ascii="Times New Roman" w:hAnsi="Times New Roman"/>
          <w:sz w:val="28"/>
          <w:szCs w:val="28"/>
        </w:rPr>
        <w:t>ского сельского поселения</w:t>
      </w:r>
    </w:p>
    <w:p w:rsidR="00F27153" w:rsidRDefault="00F27153" w:rsidP="00F27153">
      <w:pPr>
        <w:pStyle w:val="a4"/>
        <w:widowControl/>
        <w:tabs>
          <w:tab w:val="left" w:pos="1134"/>
        </w:tabs>
        <w:ind w:left="0"/>
        <w:jc w:val="both"/>
        <w:rPr>
          <w:rFonts w:ascii="Times New Roman" w:hAnsi="Times New Roman"/>
          <w:b/>
          <w:sz w:val="28"/>
          <w:szCs w:val="20"/>
        </w:rPr>
      </w:pPr>
    </w:p>
    <w:p w:rsidR="00F27153" w:rsidRDefault="00F27153" w:rsidP="00F27153">
      <w:pPr>
        <w:pStyle w:val="ConsPlusNormal"/>
        <w:spacing w:line="192" w:lineRule="auto"/>
        <w:ind w:left="4535" w:firstLine="0"/>
        <w:outlineLvl w:val="1"/>
        <w:rPr>
          <w:sz w:val="28"/>
        </w:rPr>
      </w:pPr>
      <w:r>
        <w:rPr>
          <w:sz w:val="28"/>
        </w:rPr>
        <w:t>_</w:t>
      </w:r>
    </w:p>
    <w:p w:rsidR="00F27153" w:rsidRDefault="00F27153" w:rsidP="00F27153">
      <w:pPr>
        <w:pStyle w:val="ConsPlusNormal"/>
        <w:jc w:val="right"/>
      </w:pPr>
    </w:p>
    <w:p w:rsidR="00F27153" w:rsidRDefault="00F27153" w:rsidP="00F27153">
      <w:pPr>
        <w:pStyle w:val="ConsPlusNormal"/>
        <w:jc w:val="right"/>
        <w:rPr>
          <w:shd w:val="clear" w:color="auto" w:fill="F1C100"/>
        </w:rPr>
      </w:pPr>
    </w:p>
    <w:p w:rsidR="00F27153" w:rsidRDefault="00F27153" w:rsidP="00F27153">
      <w:pPr>
        <w:pStyle w:val="ConsPlusNormal"/>
        <w:ind w:firstLine="0"/>
        <w:jc w:val="center"/>
        <w:rPr>
          <w:sz w:val="28"/>
        </w:rPr>
      </w:pPr>
      <w:r>
        <w:rPr>
          <w:b/>
          <w:sz w:val="28"/>
        </w:rPr>
        <w:t>Перечень должностных лиц администраци</w:t>
      </w:r>
      <w:r w:rsidR="00E42D85">
        <w:rPr>
          <w:b/>
          <w:sz w:val="28"/>
        </w:rPr>
        <w:t>и Мелет</w:t>
      </w:r>
      <w:r>
        <w:rPr>
          <w:b/>
          <w:sz w:val="28"/>
        </w:rPr>
        <w:t xml:space="preserve">ского сельского поселения </w:t>
      </w:r>
      <w:proofErr w:type="spellStart"/>
      <w:r>
        <w:rPr>
          <w:b/>
          <w:sz w:val="28"/>
        </w:rPr>
        <w:t>Малмыжского</w:t>
      </w:r>
      <w:proofErr w:type="spellEnd"/>
      <w:r>
        <w:rPr>
          <w:b/>
          <w:sz w:val="28"/>
        </w:rPr>
        <w:t xml:space="preserve"> района Кировской</w:t>
      </w:r>
      <w:r w:rsidR="00E42D85">
        <w:rPr>
          <w:b/>
          <w:sz w:val="28"/>
        </w:rPr>
        <w:t xml:space="preserve"> </w:t>
      </w:r>
      <w:r>
        <w:rPr>
          <w:b/>
          <w:sz w:val="28"/>
        </w:rPr>
        <w:t>о</w:t>
      </w:r>
      <w:r w:rsidR="00E42D85">
        <w:rPr>
          <w:b/>
          <w:sz w:val="28"/>
        </w:rPr>
        <w:t>б</w:t>
      </w:r>
      <w:r>
        <w:rPr>
          <w:b/>
          <w:sz w:val="28"/>
        </w:rPr>
        <w:t>ласти, уполномоченных на ос</w:t>
      </w:r>
      <w:r w:rsidR="00E617D2">
        <w:rPr>
          <w:b/>
          <w:sz w:val="28"/>
        </w:rPr>
        <w:t>уществление муниципального жилищ</w:t>
      </w:r>
      <w:r>
        <w:rPr>
          <w:b/>
          <w:sz w:val="28"/>
        </w:rPr>
        <w:t>ного контроля</w:t>
      </w:r>
    </w:p>
    <w:p w:rsidR="00F27153" w:rsidRDefault="00F27153" w:rsidP="00F27153">
      <w:pPr>
        <w:pStyle w:val="ConsPlusNormal"/>
        <w:ind w:firstLine="0"/>
        <w:jc w:val="center"/>
        <w:rPr>
          <w:sz w:val="28"/>
        </w:rPr>
      </w:pPr>
    </w:p>
    <w:p w:rsidR="00F27153" w:rsidRDefault="00F27153" w:rsidP="00F27153">
      <w:pPr>
        <w:pStyle w:val="ConsPlusNormal"/>
        <w:jc w:val="center"/>
        <w:rPr>
          <w:sz w:val="28"/>
        </w:rPr>
      </w:pPr>
    </w:p>
    <w:p w:rsidR="00F27153" w:rsidRDefault="00F27153" w:rsidP="00F27153">
      <w:pPr>
        <w:pStyle w:val="ConsPlusNormal"/>
        <w:jc w:val="both"/>
        <w:rPr>
          <w:sz w:val="28"/>
        </w:rPr>
      </w:pPr>
      <w:r>
        <w:rPr>
          <w:sz w:val="28"/>
        </w:rPr>
        <w:t>1. Глава администрации сельского поселения.</w:t>
      </w:r>
    </w:p>
    <w:p w:rsidR="00F27153" w:rsidRDefault="00DE7396" w:rsidP="00F27153">
      <w:pPr>
        <w:pStyle w:val="ConsPlusNormal"/>
        <w:jc w:val="both"/>
        <w:rPr>
          <w:sz w:val="28"/>
        </w:rPr>
      </w:pPr>
      <w:r>
        <w:rPr>
          <w:sz w:val="28"/>
        </w:rPr>
        <w:t xml:space="preserve">2. Специалист  по общим и социальным  вопросам  администрации  сельского поселения. </w:t>
      </w:r>
    </w:p>
    <w:p w:rsidR="00F27153" w:rsidRDefault="00F27153" w:rsidP="00F27153">
      <w:pPr>
        <w:pStyle w:val="ConsPlusNormal"/>
        <w:jc w:val="both"/>
        <w:rPr>
          <w:sz w:val="28"/>
        </w:rPr>
      </w:pPr>
    </w:p>
    <w:p w:rsidR="00F27153" w:rsidRDefault="00F27153" w:rsidP="00F27153">
      <w:pPr>
        <w:pStyle w:val="ConsPlusNormal"/>
        <w:jc w:val="both"/>
        <w:rPr>
          <w:sz w:val="28"/>
        </w:rPr>
      </w:pPr>
    </w:p>
    <w:p w:rsidR="00F27153" w:rsidRDefault="00F27153" w:rsidP="00F27153">
      <w:pPr>
        <w:pStyle w:val="ConsPlusNormal"/>
        <w:jc w:val="both"/>
        <w:rPr>
          <w:sz w:val="28"/>
        </w:rPr>
      </w:pPr>
    </w:p>
    <w:p w:rsidR="00F27153" w:rsidRDefault="00F27153" w:rsidP="00F27153">
      <w:pPr>
        <w:pStyle w:val="ConsPlusNormal"/>
        <w:jc w:val="both"/>
        <w:rPr>
          <w:sz w:val="28"/>
        </w:rPr>
      </w:pPr>
    </w:p>
    <w:p w:rsidR="00F27153" w:rsidRDefault="00F27153" w:rsidP="00DE7396">
      <w:pPr>
        <w:pStyle w:val="ConsPlusNormal"/>
        <w:spacing w:line="192" w:lineRule="auto"/>
        <w:ind w:left="4535" w:firstLine="0"/>
        <w:outlineLvl w:val="1"/>
        <w:rPr>
          <w:sz w:val="28"/>
          <w:szCs w:val="28"/>
        </w:rPr>
      </w:pPr>
      <w:r>
        <w:rPr>
          <w:i/>
        </w:rPr>
        <w:br w:type="page"/>
      </w:r>
      <w:r>
        <w:rPr>
          <w:sz w:val="28"/>
          <w:szCs w:val="28"/>
        </w:rPr>
        <w:lastRenderedPageBreak/>
        <w:t>Приложение 2</w:t>
      </w:r>
    </w:p>
    <w:p w:rsidR="00F27153" w:rsidRDefault="00F27153" w:rsidP="00DE7396">
      <w:pPr>
        <w:spacing w:after="0"/>
        <w:ind w:left="4536"/>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DE7396">
      <w:pPr>
        <w:spacing w:after="0"/>
        <w:ind w:left="4536"/>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w:t>
      </w:r>
      <w:r w:rsidR="00E42D85">
        <w:rPr>
          <w:rFonts w:ascii="Times New Roman" w:hAnsi="Times New Roman"/>
          <w:sz w:val="28"/>
          <w:szCs w:val="28"/>
        </w:rPr>
        <w:t>рии  Мелет</w:t>
      </w:r>
      <w:r w:rsidR="00DE7396">
        <w:rPr>
          <w:rFonts w:ascii="Times New Roman" w:hAnsi="Times New Roman"/>
          <w:sz w:val="28"/>
          <w:szCs w:val="28"/>
        </w:rPr>
        <w:t>с</w:t>
      </w:r>
      <w:r>
        <w:rPr>
          <w:rFonts w:ascii="Times New Roman" w:hAnsi="Times New Roman"/>
          <w:sz w:val="28"/>
          <w:szCs w:val="28"/>
        </w:rPr>
        <w:t>кого сельского поселения</w:t>
      </w:r>
    </w:p>
    <w:p w:rsidR="00F27153" w:rsidRDefault="00F27153" w:rsidP="00F27153">
      <w:pPr>
        <w:pStyle w:val="ConsPlusNormal"/>
        <w:spacing w:line="192" w:lineRule="auto"/>
        <w:ind w:left="4535" w:firstLine="0"/>
        <w:outlineLvl w:val="1"/>
        <w:rPr>
          <w:i/>
        </w:rPr>
      </w:pPr>
    </w:p>
    <w:p w:rsidR="00F27153" w:rsidRDefault="00F27153" w:rsidP="00F27153">
      <w:pPr>
        <w:ind w:firstLine="709"/>
        <w:jc w:val="both"/>
        <w:rPr>
          <w:rFonts w:ascii="Times New Roman" w:hAnsi="Times New Roman"/>
          <w:sz w:val="28"/>
          <w:szCs w:val="28"/>
        </w:rPr>
      </w:pPr>
    </w:p>
    <w:p w:rsidR="00F27153" w:rsidRDefault="00F27153" w:rsidP="00DE7396">
      <w:pPr>
        <w:spacing w:after="0"/>
        <w:jc w:val="center"/>
        <w:rPr>
          <w:rFonts w:ascii="Times New Roman" w:hAnsi="Times New Roman"/>
          <w:b/>
          <w:sz w:val="28"/>
          <w:szCs w:val="28"/>
        </w:rPr>
      </w:pPr>
      <w:r>
        <w:rPr>
          <w:rFonts w:ascii="Times New Roman" w:hAnsi="Times New Roman"/>
          <w:b/>
          <w:sz w:val="28"/>
          <w:szCs w:val="28"/>
        </w:rPr>
        <w:t xml:space="preserve">Критерии отнесения объектов контроля к категориям риска </w:t>
      </w:r>
    </w:p>
    <w:p w:rsidR="00F27153" w:rsidRDefault="00F27153" w:rsidP="00DE7396">
      <w:pPr>
        <w:spacing w:after="0"/>
        <w:jc w:val="center"/>
        <w:rPr>
          <w:rFonts w:ascii="Times New Roman" w:hAnsi="Times New Roman"/>
          <w:color w:val="FF0000"/>
          <w:sz w:val="28"/>
          <w:szCs w:val="28"/>
        </w:rPr>
      </w:pPr>
      <w:r>
        <w:rPr>
          <w:rFonts w:ascii="Times New Roman" w:hAnsi="Times New Roman"/>
          <w:b/>
          <w:sz w:val="28"/>
          <w:szCs w:val="28"/>
        </w:rPr>
        <w:t>в рамках осуществления муниципального контроля</w:t>
      </w:r>
    </w:p>
    <w:p w:rsidR="00F27153" w:rsidRDefault="00F27153" w:rsidP="00F27153">
      <w:pPr>
        <w:ind w:firstLine="709"/>
        <w:jc w:val="both"/>
        <w:rPr>
          <w:rFonts w:ascii="Times New Roman" w:hAnsi="Times New Roman"/>
          <w:color w:val="000000"/>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1. Отнесение объектов контроля</w:t>
      </w:r>
      <w:r w:rsidR="00DE7396">
        <w:rPr>
          <w:rFonts w:ascii="Times New Roman" w:hAnsi="Times New Roman"/>
          <w:sz w:val="28"/>
          <w:szCs w:val="28"/>
        </w:rPr>
        <w:t xml:space="preserve"> </w:t>
      </w:r>
      <w:r>
        <w:rPr>
          <w:rFonts w:ascii="Times New Roman" w:hAnsi="Times New Roman"/>
          <w:sz w:val="28"/>
          <w:szCs w:val="28"/>
        </w:rPr>
        <w:t>к определенной категории риска осуществляется в зависимости от значения показателя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более 6 объект контрол</w:t>
      </w:r>
      <w:r w:rsidR="00DE7396">
        <w:rPr>
          <w:rFonts w:ascii="Times New Roman" w:hAnsi="Times New Roman"/>
          <w:sz w:val="28"/>
          <w:szCs w:val="28"/>
        </w:rPr>
        <w:t xml:space="preserve">я относится к категории  значительного </w:t>
      </w:r>
      <w:r>
        <w:rPr>
          <w:rFonts w:ascii="Times New Roman" w:hAnsi="Times New Roman"/>
          <w:sz w:val="28"/>
          <w:szCs w:val="28"/>
        </w:rPr>
        <w:t xml:space="preserve">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4 до 6 включительно - к категории среднего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2 до 3 включительно - к категории умеренного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при значении показателя риска от 0 до 1 включительно - к категории низкого риска.</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2. Показатель риска рассчитывается по следующей формуле:</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xml:space="preserve">К = 2 </w:t>
      </w:r>
      <w:proofErr w:type="spellStart"/>
      <w:r>
        <w:rPr>
          <w:rFonts w:ascii="Times New Roman" w:hAnsi="Times New Roman"/>
          <w:sz w:val="28"/>
          <w:szCs w:val="28"/>
        </w:rPr>
        <w:t>x</w:t>
      </w:r>
      <w:proofErr w:type="spellEnd"/>
      <w:r>
        <w:rPr>
          <w:rFonts w:ascii="Times New Roman" w:hAnsi="Times New Roman"/>
          <w:sz w:val="28"/>
          <w:szCs w:val="28"/>
        </w:rPr>
        <w:t xml:space="preserve"> V</w:t>
      </w:r>
      <w:r>
        <w:rPr>
          <w:rFonts w:ascii="Times New Roman" w:hAnsi="Times New Roman"/>
          <w:sz w:val="28"/>
          <w:szCs w:val="28"/>
          <w:vertAlign w:val="subscript"/>
        </w:rPr>
        <w:t>1</w:t>
      </w:r>
      <w:r>
        <w:rPr>
          <w:rFonts w:ascii="Times New Roman" w:hAnsi="Times New Roman"/>
          <w:sz w:val="28"/>
          <w:szCs w:val="28"/>
        </w:rPr>
        <w:t xml:space="preserve"> + V</w:t>
      </w:r>
      <w:r>
        <w:rPr>
          <w:rFonts w:ascii="Times New Roman" w:hAnsi="Times New Roman"/>
          <w:sz w:val="28"/>
          <w:szCs w:val="28"/>
          <w:vertAlign w:val="subscript"/>
        </w:rPr>
        <w:t>2</w:t>
      </w:r>
      <w:r>
        <w:rPr>
          <w:rFonts w:ascii="Times New Roman" w:hAnsi="Times New Roman"/>
          <w:sz w:val="28"/>
          <w:szCs w:val="28"/>
        </w:rPr>
        <w:t xml:space="preserve"> + 2 </w:t>
      </w:r>
      <w:proofErr w:type="spellStart"/>
      <w:r>
        <w:rPr>
          <w:rFonts w:ascii="Times New Roman" w:hAnsi="Times New Roman"/>
          <w:sz w:val="28"/>
          <w:szCs w:val="28"/>
        </w:rPr>
        <w:t>x</w:t>
      </w:r>
      <w:proofErr w:type="spellEnd"/>
      <w:r>
        <w:rPr>
          <w:rFonts w:ascii="Times New Roman" w:hAnsi="Times New Roman"/>
          <w:sz w:val="28"/>
          <w:szCs w:val="28"/>
        </w:rPr>
        <w:t xml:space="preserve"> V</w:t>
      </w:r>
      <w:r>
        <w:rPr>
          <w:rFonts w:ascii="Times New Roman" w:hAnsi="Times New Roman"/>
          <w:sz w:val="28"/>
          <w:szCs w:val="28"/>
          <w:vertAlign w:val="subscript"/>
        </w:rPr>
        <w:t>3</w:t>
      </w:r>
      <w:r>
        <w:rPr>
          <w:rFonts w:ascii="Times New Roman" w:hAnsi="Times New Roman"/>
          <w:sz w:val="28"/>
          <w:szCs w:val="28"/>
        </w:rPr>
        <w:t>, где:</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 показатель риска;</w:t>
      </w:r>
    </w:p>
    <w:p w:rsidR="00F27153" w:rsidRDefault="00F27153" w:rsidP="00F27153">
      <w:pPr>
        <w:ind w:firstLine="709"/>
        <w:jc w:val="both"/>
        <w:rPr>
          <w:rFonts w:ascii="Times New Roman" w:hAnsi="Times New Roman"/>
          <w:sz w:val="28"/>
          <w:szCs w:val="28"/>
        </w:rPr>
      </w:pP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1</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w:t>
      </w:r>
      <w:r>
        <w:rPr>
          <w:rFonts w:ascii="Times New Roman" w:hAnsi="Times New Roman"/>
          <w:sz w:val="28"/>
          <w:szCs w:val="28"/>
        </w:rPr>
        <w:lastRenderedPageBreak/>
        <w:t>вынесенных по протоколам об</w:t>
      </w:r>
      <w:proofErr w:type="gramEnd"/>
      <w:r>
        <w:rPr>
          <w:rFonts w:ascii="Times New Roman" w:hAnsi="Times New Roman"/>
          <w:sz w:val="28"/>
          <w:szCs w:val="28"/>
        </w:rPr>
        <w:t xml:space="preserve"> административных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w:t>
      </w: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2</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DE7396">
        <w:rPr>
          <w:rFonts w:ascii="Times New Roman" w:hAnsi="Times New Roman"/>
          <w:sz w:val="28"/>
          <w:szCs w:val="28"/>
        </w:rPr>
        <w:t xml:space="preserve">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p>
    <w:p w:rsidR="00F27153" w:rsidRDefault="00F27153" w:rsidP="00F27153">
      <w:pPr>
        <w:ind w:firstLine="709"/>
        <w:jc w:val="both"/>
        <w:rPr>
          <w:rFonts w:ascii="Times New Roman" w:hAnsi="Times New Roman"/>
          <w:sz w:val="28"/>
          <w:szCs w:val="28"/>
        </w:rPr>
      </w:pPr>
    </w:p>
    <w:p w:rsidR="00F27153" w:rsidRDefault="00F27153" w:rsidP="00F27153">
      <w:pPr>
        <w:ind w:firstLine="709"/>
        <w:jc w:val="both"/>
        <w:rPr>
          <w:rFonts w:ascii="Times New Roman" w:hAnsi="Times New Roman"/>
          <w:sz w:val="28"/>
          <w:szCs w:val="28"/>
        </w:rPr>
      </w:pPr>
      <w:proofErr w:type="gramStart"/>
      <w:r>
        <w:rPr>
          <w:rFonts w:ascii="Times New Roman" w:hAnsi="Times New Roman"/>
          <w:sz w:val="28"/>
          <w:szCs w:val="28"/>
        </w:rPr>
        <w:t>V</w:t>
      </w:r>
      <w:r>
        <w:rPr>
          <w:rFonts w:ascii="Times New Roman" w:hAnsi="Times New Roman"/>
          <w:sz w:val="28"/>
          <w:szCs w:val="28"/>
          <w:vertAlign w:val="subscript"/>
        </w:rPr>
        <w:t>3</w:t>
      </w:r>
      <w:r>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F27153" w:rsidRDefault="00F27153" w:rsidP="00F27153">
      <w:pPr>
        <w:pStyle w:val="ConsPlusNormal"/>
        <w:spacing w:line="192" w:lineRule="auto"/>
        <w:ind w:firstLine="709"/>
        <w:jc w:val="both"/>
        <w:outlineLvl w:val="1"/>
        <w:rPr>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i/>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709"/>
        <w:jc w:val="both"/>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p>
    <w:p w:rsidR="00F27153" w:rsidRDefault="00F27153" w:rsidP="00F27153">
      <w:pPr>
        <w:pStyle w:val="ConsPlusNormal"/>
        <w:spacing w:line="192" w:lineRule="auto"/>
        <w:ind w:left="4535" w:firstLine="0"/>
        <w:outlineLvl w:val="1"/>
        <w:rPr>
          <w:sz w:val="28"/>
          <w:szCs w:val="28"/>
        </w:rPr>
      </w:pPr>
      <w:r>
        <w:rPr>
          <w:sz w:val="28"/>
          <w:szCs w:val="28"/>
        </w:rPr>
        <w:t>Приложение 3</w:t>
      </w:r>
    </w:p>
    <w:p w:rsidR="00F27153" w:rsidRDefault="00F27153" w:rsidP="00F27153">
      <w:pPr>
        <w:ind w:left="4536"/>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F27153">
      <w:pPr>
        <w:ind w:left="4536"/>
        <w:rPr>
          <w:rFonts w:ascii="Times New Roman" w:hAnsi="Times New Roman"/>
          <w:sz w:val="28"/>
          <w:szCs w:val="28"/>
        </w:rPr>
      </w:pPr>
      <w:r>
        <w:rPr>
          <w:rFonts w:ascii="Times New Roman" w:hAnsi="Times New Roman"/>
          <w:sz w:val="28"/>
          <w:szCs w:val="28"/>
        </w:rPr>
        <w:t>жилищ</w:t>
      </w:r>
      <w:r w:rsidR="00DE7396">
        <w:rPr>
          <w:rFonts w:ascii="Times New Roman" w:hAnsi="Times New Roman"/>
          <w:sz w:val="28"/>
          <w:szCs w:val="28"/>
        </w:rPr>
        <w:t xml:space="preserve">ном </w:t>
      </w:r>
      <w:proofErr w:type="gramStart"/>
      <w:r w:rsidR="00DE7396">
        <w:rPr>
          <w:rFonts w:ascii="Times New Roman" w:hAnsi="Times New Roman"/>
          <w:sz w:val="28"/>
          <w:szCs w:val="28"/>
        </w:rPr>
        <w:t>контроле</w:t>
      </w:r>
      <w:proofErr w:type="gramEnd"/>
      <w:r w:rsidR="00E42D85">
        <w:rPr>
          <w:rFonts w:ascii="Times New Roman" w:hAnsi="Times New Roman"/>
          <w:sz w:val="28"/>
          <w:szCs w:val="28"/>
        </w:rPr>
        <w:t xml:space="preserve"> на территории  Мелет</w:t>
      </w:r>
      <w:r>
        <w:rPr>
          <w:rFonts w:ascii="Times New Roman" w:hAnsi="Times New Roman"/>
          <w:sz w:val="28"/>
          <w:szCs w:val="28"/>
        </w:rPr>
        <w:t>ского сельского поселения</w:t>
      </w:r>
    </w:p>
    <w:p w:rsidR="00F27153" w:rsidRDefault="00F27153" w:rsidP="00F27153">
      <w:pPr>
        <w:pStyle w:val="ConsPlusNormal"/>
        <w:spacing w:line="240" w:lineRule="exact"/>
        <w:jc w:val="center"/>
        <w:rPr>
          <w:shd w:val="clear" w:color="auto" w:fill="F1C100"/>
        </w:rPr>
      </w:pPr>
    </w:p>
    <w:p w:rsidR="00F27153" w:rsidRDefault="00F27153" w:rsidP="00F27153">
      <w:pPr>
        <w:jc w:val="center"/>
        <w:rPr>
          <w:rFonts w:ascii="Times New Roman" w:hAnsi="Times New Roman"/>
          <w:b/>
          <w:bCs/>
          <w:sz w:val="28"/>
          <w:szCs w:val="28"/>
        </w:rPr>
      </w:pPr>
    </w:p>
    <w:p w:rsidR="00F27153" w:rsidRDefault="00F27153" w:rsidP="00DE7396">
      <w:pPr>
        <w:autoSpaceDE w:val="0"/>
        <w:autoSpaceDN w:val="0"/>
        <w:adjustRightInd w:val="0"/>
        <w:spacing w:after="0"/>
        <w:ind w:firstLine="539"/>
        <w:jc w:val="center"/>
        <w:rPr>
          <w:rFonts w:ascii="Times New Roman" w:hAnsi="Times New Roman"/>
          <w:b/>
          <w:bCs/>
          <w:sz w:val="28"/>
          <w:szCs w:val="28"/>
        </w:rPr>
      </w:pPr>
      <w:r>
        <w:rPr>
          <w:rFonts w:ascii="Times New Roman" w:hAnsi="Times New Roman"/>
          <w:b/>
          <w:sz w:val="28"/>
          <w:szCs w:val="28"/>
        </w:rPr>
        <w:t>Индикаторы риска нарушения обязательных требований</w:t>
      </w:r>
      <w:r>
        <w:rPr>
          <w:rFonts w:ascii="Times New Roman" w:hAnsi="Times New Roman"/>
          <w:b/>
          <w:bCs/>
          <w:sz w:val="28"/>
          <w:szCs w:val="28"/>
        </w:rPr>
        <w:t xml:space="preserve">, </w:t>
      </w:r>
    </w:p>
    <w:p w:rsidR="00F27153" w:rsidRDefault="00F27153" w:rsidP="00DE7396">
      <w:pPr>
        <w:autoSpaceDE w:val="0"/>
        <w:autoSpaceDN w:val="0"/>
        <w:adjustRightInd w:val="0"/>
        <w:spacing w:after="0"/>
        <w:ind w:firstLine="539"/>
        <w:jc w:val="center"/>
        <w:rPr>
          <w:rFonts w:ascii="Times New Roman" w:hAnsi="Times New Roman"/>
          <w:b/>
          <w:sz w:val="28"/>
          <w:szCs w:val="28"/>
        </w:rPr>
      </w:pPr>
      <w:r>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p>
    <w:p w:rsidR="00F27153" w:rsidRDefault="00F27153" w:rsidP="00F27153">
      <w:pPr>
        <w:ind w:firstLine="709"/>
        <w:jc w:val="both"/>
        <w:rPr>
          <w:rFonts w:ascii="Times New Roman" w:hAnsi="Times New Roman"/>
          <w:sz w:val="28"/>
          <w:szCs w:val="28"/>
        </w:rPr>
      </w:pP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ascii="Times New Roman" w:hAnsi="Times New Roman"/>
          <w:sz w:val="28"/>
          <w:szCs w:val="28"/>
        </w:rPr>
        <w:t>к</w:t>
      </w:r>
      <w:proofErr w:type="gramEnd"/>
      <w:r>
        <w:rPr>
          <w:rFonts w:ascii="Times New Roman" w:hAnsi="Times New Roman"/>
          <w:sz w:val="28"/>
          <w:szCs w:val="28"/>
        </w:rPr>
        <w:t>:</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г) к обеспечению доступности для инвалидов помещений в многоквартирных домах;</w:t>
      </w:r>
    </w:p>
    <w:p w:rsidR="00F27153" w:rsidRDefault="00F27153" w:rsidP="00DE7396">
      <w:pPr>
        <w:spacing w:after="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F27153" w:rsidRDefault="00F27153" w:rsidP="00DE7396">
      <w:pPr>
        <w:spacing w:after="0"/>
        <w:ind w:firstLine="709"/>
        <w:jc w:val="both"/>
        <w:rPr>
          <w:rFonts w:ascii="Times New Roman" w:hAnsi="Times New Roman"/>
          <w:sz w:val="28"/>
          <w:szCs w:val="28"/>
        </w:rPr>
      </w:pPr>
      <w:r>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w:t>
      </w:r>
      <w:r>
        <w:rPr>
          <w:rFonts w:ascii="Times New Roman" w:hAnsi="Times New Roman"/>
          <w:sz w:val="28"/>
          <w:szCs w:val="28"/>
        </w:rPr>
        <w:lastRenderedPageBreak/>
        <w:t>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DE7396">
        <w:rPr>
          <w:rFonts w:ascii="Times New Roman" w:hAnsi="Times New Roman"/>
          <w:sz w:val="28"/>
          <w:szCs w:val="28"/>
        </w:rPr>
        <w:t xml:space="preserve"> </w:t>
      </w:r>
      <w:proofErr w:type="gramStart"/>
      <w:r>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F27153" w:rsidRDefault="00F27153" w:rsidP="00F27153">
      <w:pPr>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27153" w:rsidRDefault="00F27153" w:rsidP="00F27153">
      <w:pPr>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27153" w:rsidRDefault="00F27153" w:rsidP="00F27153">
      <w:pPr>
        <w:ind w:firstLine="709"/>
        <w:jc w:val="both"/>
        <w:rPr>
          <w:rFonts w:ascii="Times New Roman" w:hAnsi="Times New Roman"/>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8"/>
          <w:szCs w:val="28"/>
        </w:rPr>
      </w:pPr>
    </w:p>
    <w:p w:rsidR="00F27153" w:rsidRDefault="00F27153" w:rsidP="00F27153">
      <w:pPr>
        <w:rPr>
          <w:rFonts w:ascii="Times New Roman" w:hAnsi="Times New Roman"/>
          <w:i/>
          <w:sz w:val="20"/>
          <w:szCs w:val="20"/>
        </w:rPr>
      </w:pPr>
    </w:p>
    <w:p w:rsidR="00F27153" w:rsidRDefault="00F27153" w:rsidP="00F27153">
      <w:pPr>
        <w:rPr>
          <w:rFonts w:ascii="Times New Roman" w:hAnsi="Times New Roman"/>
          <w:i/>
        </w:rPr>
      </w:pPr>
    </w:p>
    <w:p w:rsidR="00F27153" w:rsidRDefault="00F27153" w:rsidP="00F27153">
      <w:pPr>
        <w:pStyle w:val="ConsPlusNormal"/>
        <w:spacing w:line="192" w:lineRule="auto"/>
        <w:ind w:left="3827" w:firstLine="708"/>
        <w:outlineLvl w:val="1"/>
        <w:rPr>
          <w:sz w:val="28"/>
        </w:rPr>
      </w:pPr>
    </w:p>
    <w:p w:rsidR="00F27153" w:rsidRDefault="00F27153" w:rsidP="00F27153">
      <w:pPr>
        <w:spacing w:line="192" w:lineRule="auto"/>
        <w:rPr>
          <w:rFonts w:ascii="Times New Roman" w:hAnsi="Times New Roman"/>
          <w:sz w:val="28"/>
        </w:rPr>
        <w:sectPr w:rsidR="00F27153">
          <w:pgSz w:w="11906" w:h="16838"/>
          <w:pgMar w:top="1134" w:right="566" w:bottom="851" w:left="1559" w:header="709" w:footer="709" w:gutter="0"/>
          <w:pgNumType w:start="1"/>
          <w:cols w:space="720"/>
        </w:sectPr>
      </w:pPr>
    </w:p>
    <w:p w:rsidR="00F27153" w:rsidRDefault="00F27153" w:rsidP="00DE7396">
      <w:pPr>
        <w:pStyle w:val="ConsPlusNormal"/>
        <w:spacing w:line="192" w:lineRule="auto"/>
        <w:ind w:left="9639" w:firstLine="0"/>
        <w:outlineLvl w:val="1"/>
        <w:rPr>
          <w:sz w:val="28"/>
          <w:szCs w:val="28"/>
        </w:rPr>
      </w:pPr>
      <w:r>
        <w:rPr>
          <w:sz w:val="28"/>
          <w:szCs w:val="28"/>
        </w:rPr>
        <w:lastRenderedPageBreak/>
        <w:t>Приложение 4</w:t>
      </w:r>
    </w:p>
    <w:p w:rsidR="00F27153" w:rsidRDefault="00F27153" w:rsidP="00DE7396">
      <w:pPr>
        <w:spacing w:after="0"/>
        <w:ind w:left="9639"/>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F27153" w:rsidRDefault="00F27153" w:rsidP="00DE7396">
      <w:pPr>
        <w:spacing w:after="0"/>
        <w:ind w:left="9639"/>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территории  </w:t>
      </w:r>
    </w:p>
    <w:p w:rsidR="00F27153" w:rsidRDefault="00E42D85" w:rsidP="00DE7396">
      <w:pPr>
        <w:spacing w:after="0"/>
        <w:ind w:left="9639"/>
        <w:rPr>
          <w:rFonts w:ascii="Times New Roman" w:hAnsi="Times New Roman"/>
          <w:sz w:val="28"/>
          <w:szCs w:val="28"/>
        </w:rPr>
      </w:pPr>
      <w:r>
        <w:rPr>
          <w:rFonts w:ascii="Times New Roman" w:hAnsi="Times New Roman"/>
          <w:sz w:val="28"/>
          <w:szCs w:val="28"/>
        </w:rPr>
        <w:t>Мелет</w:t>
      </w:r>
      <w:r w:rsidR="00F27153">
        <w:rPr>
          <w:rFonts w:ascii="Times New Roman" w:hAnsi="Times New Roman"/>
          <w:sz w:val="28"/>
          <w:szCs w:val="28"/>
        </w:rPr>
        <w:t>ского сельского поселения</w:t>
      </w:r>
    </w:p>
    <w:p w:rsidR="00F27153" w:rsidRDefault="00F27153" w:rsidP="00DE7396">
      <w:pPr>
        <w:spacing w:after="0"/>
        <w:ind w:left="963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области</w:t>
      </w:r>
    </w:p>
    <w:p w:rsidR="00F27153" w:rsidRDefault="00F27153" w:rsidP="00F27153">
      <w:pPr>
        <w:pStyle w:val="a4"/>
        <w:widowControl/>
        <w:tabs>
          <w:tab w:val="left" w:pos="1134"/>
        </w:tabs>
        <w:ind w:left="0"/>
        <w:jc w:val="center"/>
        <w:rPr>
          <w:rFonts w:ascii="Times New Roman" w:hAnsi="Times New Roman"/>
          <w:b/>
          <w:sz w:val="28"/>
          <w:szCs w:val="20"/>
          <w:highlight w:val="yellow"/>
        </w:rPr>
      </w:pPr>
    </w:p>
    <w:p w:rsidR="00F27153" w:rsidRDefault="00F27153" w:rsidP="00F27153">
      <w:pPr>
        <w:spacing w:after="360"/>
        <w:jc w:val="center"/>
        <w:outlineLvl w:val="0"/>
        <w:rPr>
          <w:rFonts w:ascii="Times New Roman" w:hAnsi="Times New Roman"/>
          <w:b/>
          <w:sz w:val="28"/>
          <w:szCs w:val="28"/>
        </w:rPr>
      </w:pPr>
      <w:r>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tblPr>
      <w:tblGrid>
        <w:gridCol w:w="1412"/>
        <w:gridCol w:w="256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F27153" w:rsidTr="00F27153">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F27153" w:rsidRDefault="00F27153">
            <w:pPr>
              <w:widowControl w:val="0"/>
              <w:jc w:val="center"/>
              <w:rPr>
                <w:rFonts w:ascii="Times New Roman" w:eastAsia="Times New Roman" w:hAnsi="Times New Roman"/>
                <w:color w:val="000000"/>
              </w:rPr>
            </w:pPr>
            <w:r>
              <w:rPr>
                <w:rFonts w:ascii="Times New Roman" w:hAnsi="Times New Roman"/>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F27153" w:rsidRDefault="00F27153">
            <w:pPr>
              <w:widowControl w:val="0"/>
              <w:jc w:val="center"/>
              <w:rPr>
                <w:rFonts w:ascii="Times New Roman" w:eastAsia="Times New Roman" w:hAnsi="Times New Roman"/>
                <w:color w:val="000000"/>
              </w:rPr>
            </w:pPr>
            <w:r>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F27153" w:rsidRDefault="00F27153">
            <w:pPr>
              <w:widowControl w:val="0"/>
              <w:jc w:val="center"/>
              <w:rPr>
                <w:rFonts w:ascii="Times New Roman" w:eastAsia="Times New Roman" w:hAnsi="Times New Roman"/>
                <w:color w:val="000000"/>
              </w:rPr>
            </w:pPr>
            <w:r>
              <w:rPr>
                <w:rFonts w:ascii="Times New Roman" w:hAnsi="Times New Roman"/>
              </w:rPr>
              <w:t>Сведения о документах стратегического планирования</w:t>
            </w:r>
            <w:proofErr w:type="gramStart"/>
            <w:r>
              <w:rPr>
                <w:rFonts w:ascii="Times New Roman" w:hAnsi="Times New Roman"/>
              </w:rPr>
              <w:t xml:space="preserve"> ,</w:t>
            </w:r>
            <w:proofErr w:type="gramEnd"/>
            <w:r>
              <w:rPr>
                <w:rFonts w:ascii="Times New Roman" w:hAnsi="Times New Roman"/>
              </w:rPr>
              <w:t xml:space="preserve"> содержащих показатель (при его наличии)</w:t>
            </w:r>
          </w:p>
        </w:tc>
      </w:tr>
      <w:tr w:rsidR="00F27153" w:rsidTr="00F27153">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709" w:type="dxa"/>
            <w:gridSpan w:val="2"/>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c>
          <w:tcPr>
            <w:tcW w:w="10792" w:type="dxa"/>
            <w:gridSpan w:val="6"/>
            <w:vMerge/>
            <w:tcBorders>
              <w:top w:val="single" w:sz="4" w:space="0" w:color="auto"/>
              <w:left w:val="nil"/>
              <w:bottom w:val="single" w:sz="4" w:space="0" w:color="auto"/>
              <w:right w:val="single" w:sz="4" w:space="0" w:color="auto"/>
            </w:tcBorders>
            <w:vAlign w:val="center"/>
            <w:hideMark/>
          </w:tcPr>
          <w:p w:rsidR="00F27153" w:rsidRDefault="00F27153">
            <w:pPr>
              <w:rPr>
                <w:rFonts w:ascii="Times New Roman" w:eastAsia="Times New Roman" w:hAnsi="Times New Roman"/>
                <w:color w:val="000000"/>
              </w:rPr>
            </w:pPr>
          </w:p>
        </w:tc>
      </w:tr>
      <w:tr w:rsidR="00F27153" w:rsidTr="00F2715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Arial" w:eastAsia="Times New Roman" w:hAnsi="Arial"/>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Arial" w:eastAsia="Times New Roman" w:hAnsi="Arial"/>
                <w:b/>
                <w:bCs/>
                <w:color w:val="000000"/>
              </w:rPr>
            </w:pPr>
          </w:p>
        </w:tc>
        <w:tc>
          <w:tcPr>
            <w:tcW w:w="1991" w:type="dxa"/>
            <w:gridSpan w:val="7"/>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Arial" w:eastAsia="Times New Roman" w:hAnsi="Arial"/>
                <w:b/>
                <w:bCs/>
                <w:color w:val="000000"/>
              </w:rPr>
            </w:pPr>
          </w:p>
        </w:tc>
      </w:tr>
      <w:tr w:rsidR="00F27153" w:rsidTr="00F27153">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rsidR="00F27153" w:rsidRDefault="00F27153">
            <w:pPr>
              <w:widowControl w:val="0"/>
              <w:jc w:val="center"/>
              <w:rPr>
                <w:rFonts w:ascii="Times New Roman" w:eastAsia="Times New Roman" w:hAnsi="Times New Roman"/>
                <w:b/>
                <w:bCs/>
                <w:color w:val="000000"/>
              </w:rPr>
            </w:pPr>
            <w:r>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F27153" w:rsidRDefault="00F27153">
            <w:pPr>
              <w:autoSpaceDE w:val="0"/>
              <w:autoSpaceDN w:val="0"/>
              <w:adjustRightInd w:val="0"/>
              <w:jc w:val="center"/>
              <w:rPr>
                <w:rFonts w:ascii="Times New Roman" w:eastAsia="Times New Roman" w:hAnsi="Times New Roman" w:cs="Times New Roman"/>
                <w:b/>
                <w:bCs/>
                <w:color w:val="000000"/>
                <w:sz w:val="20"/>
                <w:szCs w:val="20"/>
              </w:rPr>
            </w:pPr>
            <w:r>
              <w:rPr>
                <w:rFonts w:ascii="Times New Roman" w:hAnsi="Times New Roman"/>
                <w:b/>
                <w:bCs/>
              </w:rPr>
              <w:t xml:space="preserve">Показатели, отражающие уровень минимизации вреда (ущерба) охраняемым законом ценностям, </w:t>
            </w:r>
          </w:p>
          <w:p w:rsidR="00F27153" w:rsidRDefault="00F27153">
            <w:pPr>
              <w:widowControl w:val="0"/>
              <w:autoSpaceDE w:val="0"/>
              <w:autoSpaceDN w:val="0"/>
              <w:adjustRightInd w:val="0"/>
              <w:jc w:val="center"/>
              <w:rPr>
                <w:rFonts w:ascii="Times New Roman" w:eastAsia="Times New Roman" w:hAnsi="Times New Roman"/>
                <w:b/>
                <w:bCs/>
                <w:color w:val="000000"/>
              </w:rPr>
            </w:pPr>
            <w:r>
              <w:rPr>
                <w:rFonts w:ascii="Times New Roman" w:hAnsi="Times New Roman"/>
                <w:b/>
                <w:bCs/>
              </w:rPr>
              <w:t>уровень устранения риска причинения вреда (ущерба)</w:t>
            </w:r>
          </w:p>
        </w:tc>
      </w:tr>
      <w:tr w:rsidR="00F27153" w:rsidTr="00F2715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Сп</w:t>
            </w:r>
            <w:proofErr w:type="spellEnd"/>
            <w:r>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proofErr w:type="spellStart"/>
            <w:r>
              <w:rPr>
                <w:rFonts w:ascii="Times New Roman" w:hAnsi="Times New Roman"/>
              </w:rPr>
              <w:t>С</w:t>
            </w:r>
            <w:proofErr w:type="gramStart"/>
            <w:r>
              <w:rPr>
                <w:rFonts w:ascii="Times New Roman" w:hAnsi="Times New Roman"/>
              </w:rPr>
              <w:t>п</w:t>
            </w:r>
            <w:proofErr w:type="spellEnd"/>
            <w:r>
              <w:rPr>
                <w:rFonts w:ascii="Times New Roman" w:hAnsi="Times New Roman"/>
              </w:rPr>
              <w:t>-</w:t>
            </w:r>
            <w:proofErr w:type="gramEnd"/>
            <w:r>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Pr>
                <w:rFonts w:ascii="Times New Roman" w:hAnsi="Times New Roman"/>
              </w:rPr>
              <w:t>руб</w:t>
            </w:r>
            <w:proofErr w:type="spellEnd"/>
            <w:r>
              <w:rPr>
                <w:rFonts w:ascii="Times New Roman" w:hAnsi="Times New Roman"/>
              </w:rPr>
              <w:t xml:space="preserve">; ВРП - утвержденный валовой региональный продукт, млн. </w:t>
            </w:r>
            <w:proofErr w:type="spellStart"/>
            <w:r>
              <w:rPr>
                <w:rFonts w:ascii="Times New Roman" w:hAnsi="Times New Roman"/>
              </w:rPr>
              <w:t>руб</w:t>
            </w:r>
            <w:proofErr w:type="spellEnd"/>
            <w:proofErr w:type="gramStart"/>
            <w:r>
              <w:rPr>
                <w:rFonts w:ascii="Times New Roman" w:hAnsi="Times New Roman"/>
              </w:rPr>
              <w:t xml:space="preserve">   К</w:t>
            </w:r>
            <w:proofErr w:type="gramEnd"/>
            <w:r>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center"/>
            <w:hideMark/>
          </w:tcPr>
          <w:p w:rsidR="00F27153" w:rsidRDefault="00F27153" w:rsidP="00DE7396">
            <w:pPr>
              <w:widowControl w:val="0"/>
              <w:jc w:val="center"/>
              <w:rPr>
                <w:rFonts w:ascii="Times New Roman" w:eastAsia="Times New Roman" w:hAnsi="Times New Roman"/>
                <w:color w:val="000000"/>
              </w:rPr>
            </w:pPr>
            <w:r>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Кспв</w:t>
            </w:r>
            <w:proofErr w:type="spellEnd"/>
            <w:r>
              <w:rPr>
                <w:rFonts w:ascii="Times New Roman" w:hAnsi="Times New Roman"/>
              </w:rPr>
              <w:t xml:space="preserve">*100% / </w:t>
            </w:r>
            <w:proofErr w:type="spellStart"/>
            <w:r>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Кспв</w:t>
            </w:r>
            <w:proofErr w:type="spellEnd"/>
            <w:r>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27153" w:rsidRDefault="00F27153">
            <w:pPr>
              <w:jc w:val="center"/>
              <w:rPr>
                <w:rFonts w:ascii="Times New Roman" w:hAnsi="Times New Roman"/>
              </w:rPr>
            </w:pPr>
          </w:p>
          <w:p w:rsidR="00F27153" w:rsidRDefault="00F27153">
            <w:pPr>
              <w:jc w:val="center"/>
              <w:rPr>
                <w:rFonts w:ascii="Times New Roman" w:hAnsi="Times New Roman"/>
              </w:rPr>
            </w:pPr>
            <w:r>
              <w:rPr>
                <w:rFonts w:ascii="Times New Roman" w:hAnsi="Times New Roman"/>
              </w:rPr>
              <w:t xml:space="preserve">К </w:t>
            </w:r>
            <w:proofErr w:type="spellStart"/>
            <w:r>
              <w:rPr>
                <w:rFonts w:ascii="Times New Roman" w:hAnsi="Times New Roman"/>
              </w:rPr>
              <w:t>с</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b/>
                <w:bCs/>
                <w:color w:val="000000"/>
              </w:rPr>
            </w:pPr>
            <w:r>
              <w:rPr>
                <w:rFonts w:ascii="Times New Roman" w:hAnsi="Times New Roman"/>
                <w:b/>
                <w:bCs/>
              </w:rPr>
              <w:t>ИНДИКАТИВНЫЕ ПОКАЗАТЕЛИ</w:t>
            </w:r>
            <w:r>
              <w:rPr>
                <w:rFonts w:ascii="Times New Roman" w:hAnsi="Times New Roman"/>
              </w:rPr>
              <w:t> </w:t>
            </w:r>
          </w:p>
        </w:tc>
      </w:tr>
      <w:tr w:rsidR="00F27153" w:rsidTr="00F27153">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rsidR="00F27153" w:rsidRDefault="00F27153">
            <w:pPr>
              <w:widowControl w:val="0"/>
              <w:jc w:val="center"/>
              <w:rPr>
                <w:rFonts w:ascii="Times New Roman" w:eastAsia="Times New Roman" w:hAnsi="Times New Roman"/>
                <w:b/>
                <w:bCs/>
                <w:color w:val="000000"/>
              </w:rPr>
            </w:pPr>
            <w:r>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autoSpaceDE w:val="0"/>
              <w:autoSpaceDN w:val="0"/>
              <w:adjustRightInd w:val="0"/>
              <w:jc w:val="center"/>
              <w:rPr>
                <w:rFonts w:ascii="Times New Roman" w:eastAsia="Times New Roman" w:hAnsi="Times New Roman"/>
                <w:b/>
                <w:color w:val="000000"/>
              </w:rPr>
            </w:pPr>
            <w:proofErr w:type="gramStart"/>
            <w:r>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F27153" w:rsidTr="00F2715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c>
          <w:tcPr>
            <w:tcW w:w="1700" w:type="dxa"/>
            <w:gridSpan w:val="4"/>
            <w:tcBorders>
              <w:top w:val="single" w:sz="4" w:space="0" w:color="auto"/>
              <w:left w:val="single" w:sz="4" w:space="0" w:color="auto"/>
              <w:bottom w:val="single" w:sz="4" w:space="0" w:color="auto"/>
              <w:right w:val="single" w:sz="4" w:space="0" w:color="auto"/>
            </w:tcBorders>
          </w:tcPr>
          <w:p w:rsidR="00F27153" w:rsidRDefault="00F27153">
            <w:pPr>
              <w:widowControl w:val="0"/>
              <w:jc w:val="center"/>
              <w:rPr>
                <w:rFonts w:ascii="Times New Roman" w:eastAsia="Times New Roman" w:hAnsi="Times New Roman"/>
                <w:b/>
                <w:bCs/>
                <w:color w:val="000000"/>
              </w:rPr>
            </w:pPr>
          </w:p>
        </w:tc>
      </w:tr>
      <w:tr w:rsidR="00F27153" w:rsidTr="00F27153">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rPr>
                <w:rFonts w:ascii="Times New Roman" w:eastAsia="Times New Roman" w:hAnsi="Times New Roman" w:cs="Times New Roman"/>
                <w:color w:val="000000"/>
                <w:sz w:val="20"/>
                <w:szCs w:val="20"/>
              </w:rPr>
            </w:pPr>
            <w:r>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rPr>
              <w:br/>
              <w:t>к общему количеству контрольных мероприятий</w:t>
            </w:r>
            <w:proofErr w:type="gramStart"/>
            <w:r>
              <w:rPr>
                <w:rFonts w:ascii="Times New Roman" w:hAnsi="Times New Roman"/>
              </w:rPr>
              <w:t xml:space="preserve"> ,</w:t>
            </w:r>
            <w:proofErr w:type="gramEnd"/>
            <w:r>
              <w:rPr>
                <w:rFonts w:ascii="Times New Roman" w:hAnsi="Times New Roman"/>
              </w:rPr>
              <w:t xml:space="preserve"> проведенных в рамках осуществления </w:t>
            </w:r>
          </w:p>
          <w:p w:rsidR="00F27153" w:rsidRDefault="00F27153">
            <w:pPr>
              <w:widowControl w:val="0"/>
              <w:rPr>
                <w:rFonts w:ascii="Times New Roman" w:eastAsia="Times New Roman" w:hAnsi="Times New Roman"/>
                <w:color w:val="000000"/>
              </w:rPr>
            </w:pPr>
            <w:r>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Пву</w:t>
            </w:r>
            <w:proofErr w:type="spellEnd"/>
            <w:r>
              <w:rPr>
                <w:rFonts w:ascii="Times New Roman" w:hAnsi="Times New Roman"/>
              </w:rPr>
              <w:t xml:space="preserve">*100% / </w:t>
            </w:r>
            <w:proofErr w:type="spellStart"/>
            <w:r>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Пву</w:t>
            </w:r>
            <w:proofErr w:type="spellEnd"/>
            <w:r>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Пок</w:t>
            </w:r>
            <w:proofErr w:type="spellEnd"/>
            <w:r>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nil"/>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nil"/>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nil"/>
              <w:left w:val="nil"/>
              <w:bottom w:val="single" w:sz="4" w:space="0" w:color="auto"/>
              <w:right w:val="single" w:sz="4" w:space="0" w:color="auto"/>
            </w:tcBorders>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trHeight w:val="181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2.1.2.</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ПРн</w:t>
            </w:r>
            <w:proofErr w:type="spellEnd"/>
            <w:r>
              <w:rPr>
                <w:rFonts w:ascii="Times New Roman" w:hAnsi="Times New Roman"/>
              </w:rPr>
              <w:t xml:space="preserve">*100% / </w:t>
            </w:r>
            <w:proofErr w:type="spellStart"/>
            <w:r>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ПР</w:t>
            </w:r>
            <w:proofErr w:type="gramStart"/>
            <w:r>
              <w:rPr>
                <w:rFonts w:ascii="Times New Roman" w:hAnsi="Times New Roman"/>
              </w:rPr>
              <w:t>н</w:t>
            </w:r>
            <w:proofErr w:type="spellEnd"/>
            <w:r>
              <w:rPr>
                <w:rFonts w:ascii="Times New Roman" w:hAnsi="Times New Roman"/>
              </w:rPr>
              <w:t>-</w:t>
            </w:r>
            <w:proofErr w:type="gramEnd"/>
            <w:r>
              <w:rPr>
                <w:rFonts w:ascii="Times New Roman" w:hAnsi="Times New Roman"/>
              </w:rPr>
              <w:t xml:space="preserve"> количество предписаний,  признанных незаконными в судебном порядке;</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r>
              <w:rPr>
                <w:rFonts w:ascii="Times New Roman" w:hAnsi="Times New Roman"/>
              </w:rPr>
              <w:t>Пр</w:t>
            </w:r>
            <w:proofErr w:type="gramStart"/>
            <w:r>
              <w:rPr>
                <w:rFonts w:ascii="Times New Roman" w:hAnsi="Times New Roman"/>
              </w:rPr>
              <w:t>о-</w:t>
            </w:r>
            <w:proofErr w:type="gramEnd"/>
            <w:r>
              <w:rPr>
                <w:rFonts w:ascii="Times New Roman" w:hAnsi="Times New Roman"/>
              </w:rPr>
              <w:t xml:space="preserve">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nil"/>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nil"/>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nil"/>
              <w:left w:val="nil"/>
              <w:bottom w:val="single" w:sz="4" w:space="0" w:color="auto"/>
              <w:right w:val="single" w:sz="4" w:space="0" w:color="auto"/>
            </w:tcBorders>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27153" w:rsidRDefault="00F27153">
            <w:pPr>
              <w:widowControl w:val="0"/>
              <w:jc w:val="center"/>
              <w:rPr>
                <w:rFonts w:ascii="Times New Roman" w:eastAsia="Times New Roman" w:hAnsi="Times New Roman"/>
                <w:color w:val="000000"/>
              </w:rPr>
            </w:pPr>
          </w:p>
        </w:tc>
      </w:tr>
      <w:tr w:rsidR="00F27153" w:rsidTr="00F27153">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lastRenderedPageBreak/>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Доля контрольных мероприятий</w:t>
            </w:r>
            <w:proofErr w:type="gramStart"/>
            <w:r>
              <w:rPr>
                <w:rFonts w:ascii="Times New Roman" w:hAnsi="Times New Roman"/>
              </w:rPr>
              <w:t xml:space="preserve"> ,</w:t>
            </w:r>
            <w:proofErr w:type="gramEnd"/>
            <w:r>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proofErr w:type="spellStart"/>
            <w:r>
              <w:rPr>
                <w:rFonts w:ascii="Times New Roman" w:hAnsi="Times New Roman"/>
              </w:rPr>
              <w:t>Ппн</w:t>
            </w:r>
            <w:proofErr w:type="spellEnd"/>
            <w:r>
              <w:rPr>
                <w:rFonts w:ascii="Times New Roman" w:hAnsi="Times New Roman"/>
              </w:rPr>
              <w:t xml:space="preserve">*100%  / </w:t>
            </w:r>
            <w:proofErr w:type="spellStart"/>
            <w:r>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Ппн</w:t>
            </w:r>
            <w:proofErr w:type="spellEnd"/>
            <w:r>
              <w:rPr>
                <w:rFonts w:ascii="Times New Roman" w:hAnsi="Times New Roman"/>
              </w:rPr>
              <w:t xml:space="preserve"> – количество контрольных мероприятий</w:t>
            </w:r>
            <w:proofErr w:type="gramStart"/>
            <w:r>
              <w:rPr>
                <w:rFonts w:ascii="Times New Roman" w:hAnsi="Times New Roman"/>
              </w:rPr>
              <w:t xml:space="preserve"> ,</w:t>
            </w:r>
            <w:proofErr w:type="gramEnd"/>
            <w:r>
              <w:rPr>
                <w:rFonts w:ascii="Times New Roman" w:hAnsi="Times New Roman"/>
              </w:rPr>
              <w:t xml:space="preserve"> результаты которых были признаны недействительными;</w:t>
            </w: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Пок</w:t>
            </w:r>
            <w:proofErr w:type="spellEnd"/>
            <w:r>
              <w:rPr>
                <w:rFonts w:ascii="Times New Roman" w:hAnsi="Times New Roman"/>
              </w:rPr>
              <w:t xml:space="preserve"> - общему количество контрольных мероприятий</w:t>
            </w:r>
            <w:proofErr w:type="gramStart"/>
            <w:r>
              <w:rPr>
                <w:rFonts w:ascii="Times New Roman" w:hAnsi="Times New Roman"/>
              </w:rPr>
              <w:t xml:space="preserve"> ,</w:t>
            </w:r>
            <w:proofErr w:type="gramEnd"/>
            <w:r>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bottom"/>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F27153" w:rsidRDefault="00F27153">
            <w:pPr>
              <w:widowControl w:val="0"/>
              <w:rPr>
                <w:rFonts w:ascii="Times New Roman" w:eastAsia="Times New Roman" w:hAnsi="Times New Roman"/>
                <w:color w:val="000000"/>
              </w:rPr>
            </w:pPr>
          </w:p>
        </w:tc>
      </w:tr>
      <w:tr w:rsidR="00F27153" w:rsidTr="00F27153">
        <w:trPr>
          <w:trHeight w:val="1381"/>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auto" w:fill="FFFFFF"/>
            <w:vAlign w:val="center"/>
          </w:tcPr>
          <w:p w:rsidR="00F27153" w:rsidRDefault="00F27153">
            <w:pPr>
              <w:rPr>
                <w:rFonts w:ascii="Times New Roman" w:eastAsia="Times New Roman" w:hAnsi="Times New Roman" w:cs="Times New Roman"/>
                <w:color w:val="000000"/>
                <w:sz w:val="20"/>
                <w:szCs w:val="20"/>
              </w:rPr>
            </w:pPr>
            <w:r>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Pr>
                <w:rFonts w:ascii="Times New Roman" w:hAnsi="Times New Roman"/>
              </w:rPr>
              <w:t>результатам</w:t>
            </w:r>
            <w:proofErr w:type="gramEnd"/>
            <w:r>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w:t>
            </w:r>
            <w:r>
              <w:rPr>
                <w:rFonts w:ascii="Times New Roman" w:hAnsi="Times New Roman"/>
              </w:rPr>
              <w:lastRenderedPageBreak/>
              <w:t>дисциплинарного, административного наказания от общего количества проведенных контрольных мероприятий</w:t>
            </w: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pPr>
              <w:rPr>
                <w:rFonts w:ascii="Times New Roman" w:hAnsi="Times New Roman"/>
              </w:rPr>
            </w:pPr>
          </w:p>
          <w:p w:rsidR="00F27153" w:rsidRDefault="00F27153" w:rsidP="00DE7396">
            <w:pPr>
              <w:rPr>
                <w:rFonts w:ascii="Times New Roman" w:eastAsia="Times New Roman" w:hAnsi="Times New Roman"/>
                <w:color w:val="000000"/>
              </w:rPr>
            </w:pP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lastRenderedPageBreak/>
              <w:t>Псн</w:t>
            </w:r>
            <w:proofErr w:type="spellEnd"/>
            <w:r>
              <w:rPr>
                <w:rFonts w:ascii="Times New Roman" w:hAnsi="Times New Roman"/>
              </w:rPr>
              <w:t>*100%  /</w:t>
            </w:r>
            <w:proofErr w:type="spellStart"/>
            <w:r>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Псн</w:t>
            </w:r>
            <w:proofErr w:type="spellEnd"/>
            <w:r>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Pr>
                <w:rFonts w:ascii="Times New Roman" w:hAnsi="Times New Roman"/>
              </w:rPr>
              <w:t xml:space="preserve"> ,</w:t>
            </w:r>
            <w:proofErr w:type="gramEnd"/>
            <w:r>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lastRenderedPageBreak/>
              <w:t>По</w:t>
            </w:r>
            <w:proofErr w:type="gramStart"/>
            <w:r>
              <w:rPr>
                <w:rFonts w:ascii="Times New Roman" w:hAnsi="Times New Roman"/>
              </w:rPr>
              <w:t>к</w:t>
            </w:r>
            <w:proofErr w:type="spellEnd"/>
            <w:r>
              <w:rPr>
                <w:rFonts w:ascii="Times New Roman" w:hAnsi="Times New Roman"/>
              </w:rPr>
              <w:t>-</w:t>
            </w:r>
            <w:proofErr w:type="gramEnd"/>
            <w:r>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7153" w:rsidRDefault="00F27153"/>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F27153" w:rsidRDefault="00F27153"/>
        </w:tc>
        <w:tc>
          <w:tcPr>
            <w:tcW w:w="1708" w:type="dxa"/>
            <w:gridSpan w:val="6"/>
            <w:tcBorders>
              <w:top w:val="single" w:sz="4" w:space="0" w:color="auto"/>
              <w:left w:val="nil"/>
              <w:bottom w:val="single" w:sz="4" w:space="0" w:color="auto"/>
              <w:right w:val="single" w:sz="4" w:space="0" w:color="auto"/>
            </w:tcBorders>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F27153" w:rsidRDefault="00F27153">
            <w:pPr>
              <w:widowControl w:val="0"/>
              <w:rPr>
                <w:rFonts w:ascii="Times New Roman" w:eastAsia="Times New Roman" w:hAnsi="Times New Roman"/>
                <w:color w:val="000000"/>
              </w:rPr>
            </w:pPr>
          </w:p>
        </w:tc>
      </w:tr>
      <w:tr w:rsidR="00F27153" w:rsidTr="00F27153">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F27153" w:rsidRDefault="00F27153"/>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F27153" w:rsidRDefault="00F27153"/>
        </w:tc>
        <w:tc>
          <w:tcPr>
            <w:tcW w:w="1700" w:type="dxa"/>
            <w:gridSpan w:val="4"/>
            <w:tcBorders>
              <w:top w:val="single" w:sz="4" w:space="0" w:color="auto"/>
              <w:left w:val="nil"/>
              <w:bottom w:val="single" w:sz="4" w:space="0" w:color="auto"/>
              <w:right w:val="single" w:sz="4" w:space="0" w:color="auto"/>
            </w:tcBorders>
          </w:tcPr>
          <w:p w:rsidR="00F27153" w:rsidRDefault="00F27153">
            <w:pPr>
              <w:widowControl w:val="0"/>
              <w:rPr>
                <w:rFonts w:ascii="Times New Roman" w:eastAsia="Times New Roman" w:hAnsi="Times New Roman"/>
                <w:color w:val="000000"/>
              </w:rPr>
            </w:pPr>
          </w:p>
        </w:tc>
      </w:tr>
      <w:tr w:rsidR="00F27153" w:rsidTr="00F27153">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2.2.1.</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993" w:type="dxa"/>
            <w:gridSpan w:val="2"/>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690" w:type="dxa"/>
            <w:gridSpan w:val="2"/>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28" w:type="dxa"/>
            <w:gridSpan w:val="3"/>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853" w:type="dxa"/>
            <w:gridSpan w:val="4"/>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r>
      <w:tr w:rsidR="00F27153" w:rsidTr="00F27153">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r>
              <w:rPr>
                <w:rFonts w:ascii="Times New Roman" w:hAnsi="Times New Roman"/>
              </w:rPr>
              <w:t>2.2.2.</w:t>
            </w:r>
          </w:p>
        </w:tc>
        <w:tc>
          <w:tcPr>
            <w:tcW w:w="2566" w:type="dxa"/>
            <w:tcBorders>
              <w:top w:val="nil"/>
              <w:left w:val="nil"/>
              <w:bottom w:val="single" w:sz="4" w:space="0" w:color="auto"/>
              <w:right w:val="single" w:sz="4" w:space="0" w:color="auto"/>
            </w:tcBorders>
            <w:shd w:val="clear" w:color="auto" w:fill="FFFFFF"/>
            <w:vAlign w:val="center"/>
            <w:hideMark/>
          </w:tcPr>
          <w:p w:rsidR="00F27153" w:rsidRDefault="00F27153">
            <w:pPr>
              <w:rPr>
                <w:rFonts w:ascii="Times New Roman" w:eastAsia="Times New Roman" w:hAnsi="Times New Roman" w:cs="Times New Roman"/>
                <w:color w:val="000000"/>
                <w:sz w:val="20"/>
                <w:szCs w:val="20"/>
              </w:rPr>
            </w:pPr>
            <w:r>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F27153" w:rsidRDefault="00F27153">
            <w:pPr>
              <w:rPr>
                <w:rFonts w:ascii="Times New Roman" w:hAnsi="Times New Roman"/>
              </w:rPr>
            </w:pPr>
            <w:r>
              <w:rPr>
                <w:rFonts w:ascii="Times New Roman" w:hAnsi="Times New Roman"/>
              </w:rPr>
              <w:t>органом муниципального жилищного контроля</w:t>
            </w:r>
          </w:p>
          <w:p w:rsidR="00F27153" w:rsidRDefault="00F27153">
            <w:pPr>
              <w:widowControl w:val="0"/>
              <w:rPr>
                <w:rFonts w:ascii="Times New Roman" w:eastAsia="Times New Roman" w:hAnsi="Times New Roman"/>
                <w:color w:val="000000"/>
              </w:rPr>
            </w:pPr>
            <w:r>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ПРМБВн</w:t>
            </w:r>
            <w:proofErr w:type="spellEnd"/>
            <w:r>
              <w:rPr>
                <w:rFonts w:ascii="Times New Roman" w:hAnsi="Times New Roman"/>
              </w:rPr>
              <w:t xml:space="preserve">*100%  / </w:t>
            </w:r>
            <w:proofErr w:type="spellStart"/>
            <w:r>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auto" w:fill="FFFFFF"/>
            <w:vAlign w:val="center"/>
          </w:tcPr>
          <w:p w:rsidR="00F27153" w:rsidRDefault="00F27153">
            <w:pPr>
              <w:jc w:val="center"/>
              <w:rPr>
                <w:rFonts w:ascii="Times New Roman" w:eastAsia="Times New Roman" w:hAnsi="Times New Roman" w:cs="Times New Roman"/>
                <w:color w:val="000000"/>
                <w:sz w:val="20"/>
                <w:szCs w:val="20"/>
              </w:rPr>
            </w:pPr>
            <w:proofErr w:type="spellStart"/>
            <w:r>
              <w:rPr>
                <w:rFonts w:ascii="Times New Roman" w:hAnsi="Times New Roman"/>
              </w:rPr>
              <w:t>ПРМБВн</w:t>
            </w:r>
            <w:proofErr w:type="spellEnd"/>
            <w:r>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F27153" w:rsidRDefault="00F27153">
            <w:pPr>
              <w:jc w:val="center"/>
              <w:rPr>
                <w:rFonts w:ascii="Times New Roman" w:hAnsi="Times New Roman"/>
              </w:rPr>
            </w:pPr>
          </w:p>
          <w:p w:rsidR="00F27153" w:rsidRDefault="00F27153">
            <w:pPr>
              <w:widowControl w:val="0"/>
              <w:jc w:val="center"/>
              <w:rPr>
                <w:rFonts w:ascii="Times New Roman" w:eastAsia="Times New Roman" w:hAnsi="Times New Roman"/>
                <w:color w:val="000000"/>
              </w:rPr>
            </w:pPr>
            <w:proofErr w:type="spellStart"/>
            <w:r>
              <w:rPr>
                <w:rFonts w:ascii="Times New Roman" w:hAnsi="Times New Roman"/>
              </w:rPr>
              <w:t>ПРМБВо</w:t>
            </w:r>
            <w:proofErr w:type="spellEnd"/>
            <w:r>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F27153" w:rsidRDefault="00F27153"/>
        </w:tc>
        <w:tc>
          <w:tcPr>
            <w:tcW w:w="993" w:type="dxa"/>
            <w:gridSpan w:val="2"/>
            <w:tcBorders>
              <w:top w:val="nil"/>
              <w:left w:val="nil"/>
              <w:bottom w:val="single" w:sz="4" w:space="0" w:color="auto"/>
              <w:right w:val="single" w:sz="4" w:space="0" w:color="auto"/>
            </w:tcBorders>
            <w:shd w:val="clear" w:color="auto" w:fill="FFFFFF"/>
            <w:vAlign w:val="center"/>
            <w:hideMark/>
          </w:tcPr>
          <w:p w:rsidR="00F27153" w:rsidRDefault="00F27153"/>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F27153" w:rsidRDefault="00F27153">
            <w:pPr>
              <w:widowControl w:val="0"/>
              <w:jc w:val="center"/>
              <w:rPr>
                <w:rFonts w:ascii="Times New Roman" w:eastAsia="Times New Roman" w:hAnsi="Times New Roman"/>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27153" w:rsidRDefault="00F27153"/>
        </w:tc>
        <w:tc>
          <w:tcPr>
            <w:tcW w:w="853" w:type="dxa"/>
            <w:gridSpan w:val="4"/>
            <w:tcBorders>
              <w:top w:val="nil"/>
              <w:left w:val="nil"/>
              <w:bottom w:val="single" w:sz="4" w:space="0" w:color="auto"/>
              <w:right w:val="single" w:sz="4" w:space="0" w:color="auto"/>
            </w:tcBorders>
            <w:shd w:val="clear" w:color="auto" w:fill="FFFFFF"/>
            <w:vAlign w:val="center"/>
            <w:hideMark/>
          </w:tcPr>
          <w:p w:rsidR="00F27153" w:rsidRDefault="00F27153"/>
        </w:tc>
        <w:tc>
          <w:tcPr>
            <w:tcW w:w="1708" w:type="dxa"/>
            <w:gridSpan w:val="6"/>
            <w:tcBorders>
              <w:top w:val="nil"/>
              <w:left w:val="nil"/>
              <w:bottom w:val="single" w:sz="4" w:space="0" w:color="auto"/>
              <w:right w:val="single" w:sz="4" w:space="0" w:color="auto"/>
            </w:tcBorders>
            <w:shd w:val="clear" w:color="auto" w:fill="FFFFFF"/>
            <w:vAlign w:val="center"/>
            <w:hideMark/>
          </w:tcPr>
          <w:p w:rsidR="00F27153" w:rsidRDefault="00F27153">
            <w:pPr>
              <w:widowControl w:val="0"/>
              <w:rPr>
                <w:rFonts w:ascii="Times New Roman" w:eastAsia="Times New Roman" w:hAnsi="Times New Roman"/>
                <w:color w:val="000000"/>
              </w:rPr>
            </w:pPr>
            <w:r>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F27153" w:rsidRDefault="00F27153">
            <w:pPr>
              <w:widowControl w:val="0"/>
              <w:rPr>
                <w:rFonts w:ascii="Times New Roman" w:eastAsia="Times New Roman" w:hAnsi="Times New Roman"/>
                <w:color w:val="000000"/>
              </w:rPr>
            </w:pPr>
          </w:p>
        </w:tc>
      </w:tr>
    </w:tbl>
    <w:p w:rsidR="00F27153" w:rsidRDefault="00F27153" w:rsidP="00F27153">
      <w:pPr>
        <w:pStyle w:val="ConsPlusNormal"/>
        <w:ind w:firstLine="0"/>
        <w:jc w:val="both"/>
        <w:rPr>
          <w:sz w:val="20"/>
          <w:szCs w:val="20"/>
        </w:rPr>
      </w:pPr>
    </w:p>
    <w:p w:rsidR="00F27153" w:rsidRDefault="00E85D89" w:rsidP="00F27153">
      <w:pPr>
        <w:spacing w:after="360"/>
        <w:jc w:val="center"/>
        <w:outlineLvl w:val="0"/>
        <w:rPr>
          <w:rFonts w:ascii="Times New Roman" w:hAnsi="Times New Roman"/>
          <w:b/>
          <w:sz w:val="20"/>
          <w:szCs w:val="20"/>
        </w:rPr>
      </w:pPr>
      <w:r>
        <w:rPr>
          <w:rFonts w:ascii="Times New Roman" w:hAnsi="Times New Roman"/>
          <w:b/>
          <w:sz w:val="20"/>
          <w:szCs w:val="20"/>
        </w:rPr>
        <w:t>________________________________</w:t>
      </w:r>
    </w:p>
    <w:sectPr w:rsidR="00F27153" w:rsidSect="009209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F27153"/>
    <w:rsid w:val="000F049D"/>
    <w:rsid w:val="00160745"/>
    <w:rsid w:val="00295ED1"/>
    <w:rsid w:val="004F6463"/>
    <w:rsid w:val="00583309"/>
    <w:rsid w:val="0060327C"/>
    <w:rsid w:val="0082677E"/>
    <w:rsid w:val="009209E0"/>
    <w:rsid w:val="00987773"/>
    <w:rsid w:val="009A39C2"/>
    <w:rsid w:val="00A42C08"/>
    <w:rsid w:val="00AD105C"/>
    <w:rsid w:val="00B01F43"/>
    <w:rsid w:val="00B35F85"/>
    <w:rsid w:val="00B373FD"/>
    <w:rsid w:val="00B67E74"/>
    <w:rsid w:val="00C06147"/>
    <w:rsid w:val="00CD05C6"/>
    <w:rsid w:val="00D15BB8"/>
    <w:rsid w:val="00D837A0"/>
    <w:rsid w:val="00DE7396"/>
    <w:rsid w:val="00E42D85"/>
    <w:rsid w:val="00E617D2"/>
    <w:rsid w:val="00E85D89"/>
    <w:rsid w:val="00ED1916"/>
    <w:rsid w:val="00F27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27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27153"/>
    <w:rPr>
      <w:rFonts w:ascii="Courier New" w:eastAsia="Times New Roman" w:hAnsi="Courier New" w:cs="Courier New"/>
      <w:sz w:val="20"/>
      <w:szCs w:val="20"/>
    </w:rPr>
  </w:style>
  <w:style w:type="character" w:customStyle="1" w:styleId="a3">
    <w:name w:val="Абзац списка Знак"/>
    <w:link w:val="a4"/>
    <w:locked/>
    <w:rsid w:val="00F27153"/>
    <w:rPr>
      <w:rFonts w:ascii="Arial" w:eastAsia="Times New Roman" w:hAnsi="Arial" w:cs="Arial"/>
    </w:rPr>
  </w:style>
  <w:style w:type="paragraph" w:styleId="a4">
    <w:name w:val="List Paragraph"/>
    <w:basedOn w:val="a"/>
    <w:link w:val="a3"/>
    <w:qFormat/>
    <w:rsid w:val="00F27153"/>
    <w:pPr>
      <w:widowControl w:val="0"/>
      <w:spacing w:after="0" w:line="240" w:lineRule="auto"/>
      <w:ind w:left="720"/>
      <w:contextualSpacing/>
    </w:pPr>
    <w:rPr>
      <w:rFonts w:ascii="Arial" w:eastAsia="Times New Roman" w:hAnsi="Arial" w:cs="Arial"/>
    </w:rPr>
  </w:style>
  <w:style w:type="character" w:customStyle="1" w:styleId="ConsPlusNormal1">
    <w:name w:val="ConsPlusNormal1"/>
    <w:link w:val="ConsPlusNormal"/>
    <w:locked/>
    <w:rsid w:val="00F27153"/>
    <w:rPr>
      <w:rFonts w:ascii="Times New Roman" w:eastAsia="Times New Roman" w:hAnsi="Times New Roman" w:cs="Times New Roman"/>
      <w:sz w:val="24"/>
    </w:rPr>
  </w:style>
  <w:style w:type="paragraph" w:customStyle="1" w:styleId="ConsPlusNormal">
    <w:name w:val="ConsPlusNormal"/>
    <w:link w:val="ConsPlusNormal1"/>
    <w:rsid w:val="00F27153"/>
    <w:pPr>
      <w:widowControl w:val="0"/>
      <w:spacing w:after="0" w:line="240" w:lineRule="auto"/>
      <w:ind w:firstLine="720"/>
    </w:pPr>
    <w:rPr>
      <w:rFonts w:ascii="Times New Roman" w:eastAsia="Times New Roman" w:hAnsi="Times New Roman" w:cs="Times New Roman"/>
      <w:sz w:val="24"/>
    </w:rPr>
  </w:style>
  <w:style w:type="character" w:customStyle="1" w:styleId="ConsPlusTitle1">
    <w:name w:val="ConsPlusTitle1"/>
    <w:link w:val="ConsPlusTitle"/>
    <w:locked/>
    <w:rsid w:val="00F27153"/>
    <w:rPr>
      <w:rFonts w:ascii="Times New Roman" w:eastAsia="Times New Roman" w:hAnsi="Times New Roman" w:cs="Times New Roman"/>
      <w:b/>
      <w:sz w:val="24"/>
    </w:rPr>
  </w:style>
  <w:style w:type="paragraph" w:customStyle="1" w:styleId="ConsPlusTitle">
    <w:name w:val="ConsPlusTitle"/>
    <w:link w:val="ConsPlusTitle1"/>
    <w:rsid w:val="00F27153"/>
    <w:pPr>
      <w:widowControl w:val="0"/>
      <w:spacing w:after="0" w:line="240" w:lineRule="auto"/>
    </w:pPr>
    <w:rPr>
      <w:rFonts w:ascii="Times New Roman" w:eastAsia="Times New Roman" w:hAnsi="Times New Roman" w:cs="Times New Roman"/>
      <w:b/>
      <w:sz w:val="24"/>
    </w:rPr>
  </w:style>
  <w:style w:type="paragraph" w:customStyle="1" w:styleId="1">
    <w:name w:val="1"/>
    <w:basedOn w:val="a"/>
    <w:rsid w:val="00F2715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7153"/>
    <w:rPr>
      <w:color w:val="0000FF"/>
      <w:u w:val="single"/>
    </w:rPr>
  </w:style>
</w:styles>
</file>

<file path=word/webSettings.xml><?xml version="1.0" encoding="utf-8"?>
<w:webSettings xmlns:r="http://schemas.openxmlformats.org/officeDocument/2006/relationships" xmlns:w="http://schemas.openxmlformats.org/wordprocessingml/2006/main">
  <w:divs>
    <w:div w:id="13716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11426</Words>
  <Characters>65133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Пользователь Windows</cp:lastModifiedBy>
  <cp:revision>4</cp:revision>
  <cp:lastPrinted>2022-01-09T17:51:00Z</cp:lastPrinted>
  <dcterms:created xsi:type="dcterms:W3CDTF">2022-02-18T06:10:00Z</dcterms:created>
  <dcterms:modified xsi:type="dcterms:W3CDTF">2023-05-29T12:47:00Z</dcterms:modified>
</cp:coreProperties>
</file>