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АДМИНИСТРАЦИЯ МЕЛЕТСКОГО СЕЛЬСКОГО ПОСЕЛЕНИЯ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    МАЛМЫЖСКОГО РАЙОНА КИРОВСКОЙ ОБЛАСТИ</w:t>
      </w:r>
    </w:p>
    <w:p w:rsidR="003363D4" w:rsidRDefault="003363D4" w:rsidP="003363D4">
      <w:pPr>
        <w:suppressAutoHyphens/>
        <w:spacing w:after="0" w:line="240" w:lineRule="auto"/>
        <w:jc w:val="center"/>
        <w:rPr>
          <w:kern w:val="2"/>
          <w:szCs w:val="28"/>
          <w:lang w:eastAsia="ar-SA"/>
        </w:rPr>
      </w:pPr>
    </w:p>
    <w:p w:rsidR="003363D4" w:rsidRDefault="003363D4" w:rsidP="003363D4">
      <w:pPr>
        <w:suppressAutoHyphens/>
        <w:spacing w:after="0" w:line="240" w:lineRule="auto"/>
        <w:jc w:val="center"/>
        <w:rPr>
          <w:kern w:val="2"/>
          <w:szCs w:val="28"/>
          <w:lang w:eastAsia="ar-SA"/>
        </w:rPr>
      </w:pPr>
    </w:p>
    <w:p w:rsidR="003363D4" w:rsidRPr="003363D4" w:rsidRDefault="003363D4" w:rsidP="003363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lang w:eastAsia="ar-SA"/>
        </w:rPr>
      </w:pPr>
      <w:r w:rsidRPr="003363D4">
        <w:rPr>
          <w:rFonts w:ascii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3363D4" w:rsidRDefault="003363D4" w:rsidP="003363D4">
      <w:pPr>
        <w:suppressAutoHyphens/>
        <w:spacing w:after="0" w:line="240" w:lineRule="auto"/>
        <w:jc w:val="center"/>
        <w:rPr>
          <w:b/>
          <w:kern w:val="2"/>
          <w:sz w:val="28"/>
          <w:szCs w:val="28"/>
          <w:lang w:eastAsia="ar-SA"/>
        </w:rPr>
      </w:pPr>
    </w:p>
    <w:p w:rsidR="003363D4" w:rsidRDefault="003363D4" w:rsidP="003363D4">
      <w:pPr>
        <w:suppressAutoHyphens/>
        <w:spacing w:after="0" w:line="240" w:lineRule="auto"/>
        <w:jc w:val="center"/>
        <w:rPr>
          <w:b/>
          <w:kern w:val="2"/>
          <w:szCs w:val="28"/>
          <w:lang w:eastAsia="ar-SA"/>
        </w:rPr>
      </w:pP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от  01.02.2016</w:t>
      </w: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№  1</w:t>
      </w:r>
    </w:p>
    <w:p w:rsid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</w:t>
      </w:r>
    </w:p>
    <w:p w:rsid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</w:t>
      </w: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д. Мелеть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63D4" w:rsidRPr="003645FF" w:rsidRDefault="003363D4" w:rsidP="003363D4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645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363D4" w:rsidRPr="003645FF" w:rsidRDefault="003363D4" w:rsidP="003363D4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63D4" w:rsidRDefault="003363D4" w:rsidP="003363D4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 xml:space="preserve">«Присвоение адреса объекту 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расположенному</w:t>
      </w:r>
    </w:p>
    <w:p w:rsidR="003363D4" w:rsidRPr="0021517D" w:rsidRDefault="003363D4" w:rsidP="003363D4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Мелетского сельского 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или аннулировании его адреса</w:t>
      </w:r>
      <w:r w:rsidRPr="003645FF">
        <w:rPr>
          <w:rFonts w:ascii="Times New Roman" w:hAnsi="Times New Roman" w:cs="Times New Roman"/>
          <w:sz w:val="28"/>
          <w:szCs w:val="28"/>
        </w:rPr>
        <w:t>»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3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363D4" w:rsidRPr="003363D4" w:rsidRDefault="003363D4" w:rsidP="003363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363D4" w:rsidRPr="003363D4" w:rsidRDefault="003363D4" w:rsidP="003363D4">
      <w:pPr>
        <w:suppressAutoHyphens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 xml:space="preserve">В соответствии  с Федеральным законом от 27.07.2010 № 210-ФЗ «Об организации предоставления государственных и муниципальных услуг»,  постановлением администрации Мелетского сельского поселения  от 02.07.2012 № 25 «Об утверждении   Реестра  муниципальных услуг, предоставляемых  органами    местного  самоуправления   муниципального образования Мелетское сельское поселение Малмыжского района Кировской области», администрация Мелетского сельского поселения </w:t>
      </w:r>
      <w:r w:rsidRPr="003363D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ПОСТАНОВЛЯЕТ:</w:t>
      </w:r>
    </w:p>
    <w:p w:rsidR="003363D4" w:rsidRPr="003363D4" w:rsidRDefault="003363D4" w:rsidP="003363D4">
      <w:pPr>
        <w:pStyle w:val="ConsPlusTitle"/>
        <w:widowControl/>
        <w:spacing w:line="32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3363D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 </w:t>
      </w:r>
      <w:r w:rsidRPr="003363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1.Утвердить</w:t>
      </w:r>
      <w:r w:rsidRPr="003363D4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63D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</w:t>
      </w:r>
      <w:r w:rsidRPr="003363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3363D4">
        <w:rPr>
          <w:rFonts w:ascii="Times New Roman" w:hAnsi="Times New Roman" w:cs="Times New Roman"/>
          <w:b w:val="0"/>
          <w:sz w:val="28"/>
          <w:szCs w:val="28"/>
        </w:rPr>
        <w:t>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63D4">
        <w:rPr>
          <w:rFonts w:ascii="Times New Roman" w:hAnsi="Times New Roman" w:cs="Times New Roman"/>
          <w:b w:val="0"/>
          <w:sz w:val="28"/>
          <w:szCs w:val="28"/>
        </w:rPr>
        <w:t xml:space="preserve">«Присвоение адреса объекту </w:t>
      </w:r>
      <w:r w:rsidRPr="00336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адресации, расположенному</w:t>
      </w:r>
    </w:p>
    <w:p w:rsidR="003363D4" w:rsidRPr="003363D4" w:rsidRDefault="003363D4" w:rsidP="003363D4">
      <w:pPr>
        <w:pStyle w:val="ConsPlusTitle"/>
        <w:widowControl/>
        <w:spacing w:line="320" w:lineRule="exac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36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муниципального образования Мелетского сельского поселения, или аннулировании его адреса</w:t>
      </w:r>
      <w:r w:rsidRPr="003363D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63D4">
        <w:rPr>
          <w:rFonts w:ascii="Times New Roman" w:hAnsi="Times New Roman" w:cs="Times New Roman"/>
          <w:b w:val="0"/>
          <w:bCs w:val="0"/>
          <w:sz w:val="28"/>
          <w:szCs w:val="28"/>
        </w:rPr>
        <w:t>Прилагается.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2.Опубликовать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области.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3. Постановление вступает в силу после его официального опубликования.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4.  Контроль за выполнением постановления возложить на специалиста по общим и  социальным вопросам администрации Мелетского сельского поселения.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Глава администрации 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>Мелетск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3363D4">
        <w:rPr>
          <w:rFonts w:ascii="Times New Roman" w:hAnsi="Times New Roman" w:cs="Times New Roman"/>
          <w:kern w:val="2"/>
          <w:sz w:val="28"/>
          <w:szCs w:val="28"/>
          <w:lang w:eastAsia="ar-SA"/>
        </w:rPr>
        <w:t>А.Ф.Кудряшов</w:t>
      </w: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63D4" w:rsidRPr="003363D4" w:rsidRDefault="003363D4" w:rsidP="003363D4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63D4" w:rsidRPr="003363D4" w:rsidRDefault="003363D4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645FF" w:rsidRPr="008254F3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254F3">
        <w:rPr>
          <w:rFonts w:ascii="Times New Roman" w:hAnsi="Times New Roman" w:cs="Times New Roman"/>
          <w:sz w:val="28"/>
          <w:szCs w:val="28"/>
        </w:rPr>
        <w:t>УТВЕРЖДЕН</w:t>
      </w:r>
    </w:p>
    <w:p w:rsidR="003645FF" w:rsidRPr="008254F3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254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645FF" w:rsidRPr="008254F3" w:rsidRDefault="00D4368C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Мелетского сельского поселения</w:t>
      </w:r>
    </w:p>
    <w:p w:rsidR="003645FF" w:rsidRPr="008254F3" w:rsidRDefault="0021517D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01.02.2016</w:t>
      </w:r>
      <w:r w:rsidR="003645FF" w:rsidRPr="008254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645FF" w:rsidRDefault="003645FF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645FF" w:rsidRPr="003645FF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1126A" w:rsidRPr="003645FF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14D59" w:rsidRDefault="0081126A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«</w:t>
      </w:r>
      <w:r w:rsidR="00F67805" w:rsidRPr="003645FF">
        <w:rPr>
          <w:rFonts w:ascii="Times New Roman" w:hAnsi="Times New Roman" w:cs="Times New Roman"/>
          <w:sz w:val="28"/>
          <w:szCs w:val="28"/>
        </w:rPr>
        <w:t>П</w:t>
      </w:r>
      <w:r w:rsidRPr="003645FF">
        <w:rPr>
          <w:rFonts w:ascii="Times New Roman" w:hAnsi="Times New Roman" w:cs="Times New Roman"/>
          <w:sz w:val="28"/>
          <w:szCs w:val="28"/>
        </w:rPr>
        <w:t>рисвоени</w:t>
      </w:r>
      <w:r w:rsidR="00F67805" w:rsidRPr="003645FF">
        <w:rPr>
          <w:rFonts w:ascii="Times New Roman" w:hAnsi="Times New Roman" w:cs="Times New Roman"/>
          <w:sz w:val="28"/>
          <w:szCs w:val="28"/>
        </w:rPr>
        <w:t>е</w:t>
      </w:r>
      <w:r w:rsidRPr="003645FF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552E33" w:rsidRPr="003645FF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314D59"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расположенному</w:t>
      </w:r>
    </w:p>
    <w:p w:rsidR="0081126A" w:rsidRPr="0021517D" w:rsidRDefault="00314D59" w:rsidP="0021517D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</w:t>
      </w:r>
      <w:r w:rsidR="0021517D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Мелетского сельского посел</w:t>
      </w:r>
      <w:r w:rsidR="002151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1517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5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или аннулировании его адреса</w:t>
      </w:r>
      <w:r w:rsidR="0081126A" w:rsidRPr="003645FF">
        <w:rPr>
          <w:rFonts w:ascii="Times New Roman" w:hAnsi="Times New Roman" w:cs="Times New Roman"/>
          <w:sz w:val="28"/>
          <w:szCs w:val="28"/>
        </w:rPr>
        <w:t>»</w:t>
      </w:r>
    </w:p>
    <w:p w:rsidR="00CC4F63" w:rsidRPr="003645FF" w:rsidRDefault="00CC4F63" w:rsidP="001F3BC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1CC" w:rsidRPr="003645FF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"Выдача решения о присвоении адреса объекту адресации, расположенному на территории муниципального</w:t>
      </w:r>
      <w:r w:rsidR="0021517D">
        <w:rPr>
          <w:rFonts w:ascii="Times New Roman" w:hAnsi="Times New Roman" w:cs="Times New Roman"/>
          <w:sz w:val="28"/>
          <w:szCs w:val="28"/>
        </w:rPr>
        <w:t xml:space="preserve"> образования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адреса" (далее -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C214D2">
        <w:rPr>
          <w:rFonts w:ascii="Times New Roman" w:hAnsi="Times New Roman" w:cs="Times New Roman"/>
          <w:sz w:val="28"/>
          <w:szCs w:val="28"/>
        </w:rPr>
        <w:t>ы</w:t>
      </w:r>
      <w:r w:rsidRPr="00C214D2">
        <w:rPr>
          <w:rFonts w:ascii="Times New Roman" w:hAnsi="Times New Roman" w:cs="Times New Roman"/>
          <w:sz w:val="28"/>
          <w:szCs w:val="28"/>
        </w:rPr>
        <w:t>полнения административных процедур в электронной форме, формы контроля за исполнением Административного регламента, досудебный (внесудебный) пор</w:t>
      </w:r>
      <w:r w:rsidRPr="00C214D2">
        <w:rPr>
          <w:rFonts w:ascii="Times New Roman" w:hAnsi="Times New Roman" w:cs="Times New Roman"/>
          <w:sz w:val="28"/>
          <w:szCs w:val="28"/>
        </w:rPr>
        <w:t>я</w:t>
      </w:r>
      <w:r w:rsidRPr="00C214D2">
        <w:rPr>
          <w:rFonts w:ascii="Times New Roman" w:hAnsi="Times New Roman" w:cs="Times New Roman"/>
          <w:sz w:val="28"/>
          <w:szCs w:val="28"/>
        </w:rPr>
        <w:t>док обжалования решений и действий (бездействия) органа, предоставляющего муниципальную услугу, должностного лица органа, предоставляющего муниц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пальную услугу, либо муниципального служащего при осуществлении полном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чий по предоставлению муниципальной услуги по выдаче решения о присво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нии объекту адресации адреса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 xml:space="preserve">нии, в котором они приведены в Федеральном </w:t>
      </w:r>
      <w:hyperlink r:id="rId8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ти.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C214D2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 собс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венники объектов адресации либо лица, обладающие объектами адресации на праве хозяйственного ведения, оперативного управления, пожизненного насл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дуемого владения, постоянного (бессрочного) пользования, а также их предст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вители, действующие в силу полномочий, основанных на оформленной в уст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 порядке доверенности, на указании федерального закона либо на акте уполномоченного на то государс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венного органа или органа местного самоуправления, обратившиеся с запросом о предоставлении муниципальной услуги, выраженным в письменной или эле</w:t>
      </w:r>
      <w:r w:rsidRPr="00C214D2">
        <w:rPr>
          <w:rFonts w:ascii="Times New Roman" w:hAnsi="Times New Roman" w:cs="Times New Roman"/>
          <w:sz w:val="28"/>
          <w:szCs w:val="28"/>
        </w:rPr>
        <w:t>к</w:t>
      </w:r>
      <w:r w:rsidRPr="00C214D2">
        <w:rPr>
          <w:rFonts w:ascii="Times New Roman" w:hAnsi="Times New Roman" w:cs="Times New Roman"/>
          <w:sz w:val="28"/>
          <w:szCs w:val="28"/>
        </w:rPr>
        <w:t>тронной форме (далее - заявление).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дачу такого заявления принятым в установленном законодательством Росси</w:t>
      </w:r>
      <w:r w:rsidRPr="00C214D2">
        <w:rPr>
          <w:rFonts w:ascii="Times New Roman" w:hAnsi="Times New Roman" w:cs="Times New Roman"/>
          <w:sz w:val="28"/>
          <w:szCs w:val="28"/>
        </w:rPr>
        <w:t>й</w:t>
      </w:r>
      <w:r w:rsidRPr="00C214D2">
        <w:rPr>
          <w:rFonts w:ascii="Times New Roman" w:hAnsi="Times New Roman" w:cs="Times New Roman"/>
          <w:sz w:val="28"/>
          <w:szCs w:val="28"/>
        </w:rPr>
        <w:t>ской Федерации порядке решением общего собрания указанных собственников.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</w:t>
      </w:r>
      <w:r w:rsidRPr="00C214D2">
        <w:rPr>
          <w:rFonts w:ascii="Times New Roman" w:hAnsi="Times New Roman" w:cs="Times New Roman"/>
          <w:sz w:val="28"/>
          <w:szCs w:val="28"/>
        </w:rPr>
        <w:t>м</w:t>
      </w:r>
      <w:r w:rsidRPr="00C214D2">
        <w:rPr>
          <w:rFonts w:ascii="Times New Roman" w:hAnsi="Times New Roman" w:cs="Times New Roman"/>
          <w:sz w:val="28"/>
          <w:szCs w:val="28"/>
        </w:rPr>
        <w:t>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</w:t>
      </w:r>
      <w:r w:rsidRPr="00C214D2">
        <w:rPr>
          <w:rFonts w:ascii="Times New Roman" w:hAnsi="Times New Roman" w:cs="Times New Roman"/>
          <w:sz w:val="28"/>
          <w:szCs w:val="28"/>
        </w:rPr>
        <w:t>ь</w:t>
      </w:r>
      <w:r w:rsidRPr="00C214D2">
        <w:rPr>
          <w:rFonts w:ascii="Times New Roman" w:hAnsi="Times New Roman" w:cs="Times New Roman"/>
          <w:sz w:val="28"/>
          <w:szCs w:val="28"/>
        </w:rPr>
        <w:t>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Информацию о месте нахождения и часах приема, контактных телефонах, адресах электронной почты, официальном сайте администрации, о многофун</w:t>
      </w:r>
      <w:r w:rsidRPr="00C214D2">
        <w:rPr>
          <w:rFonts w:ascii="Times New Roman" w:hAnsi="Times New Roman" w:cs="Times New Roman"/>
          <w:sz w:val="28"/>
          <w:szCs w:val="28"/>
        </w:rPr>
        <w:t>к</w:t>
      </w:r>
      <w:r w:rsidRPr="00C214D2">
        <w:rPr>
          <w:rFonts w:ascii="Times New Roman" w:hAnsi="Times New Roman" w:cs="Times New Roman"/>
          <w:sz w:val="28"/>
          <w:szCs w:val="28"/>
        </w:rPr>
        <w:t>циональном центре предоставления государственных и муниципальных услуг (при его наличии) можно получить: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</w:t>
      </w:r>
      <w:r w:rsidR="0021517D">
        <w:rPr>
          <w:rFonts w:ascii="Times New Roman" w:hAnsi="Times New Roman" w:cs="Times New Roman"/>
          <w:sz w:val="28"/>
          <w:szCs w:val="28"/>
        </w:rPr>
        <w:t>ции Мелетского сельского поселения</w:t>
      </w:r>
      <w:r w:rsidR="0021517D"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 Инте</w:t>
      </w:r>
      <w:r w:rsidRPr="00C214D2">
        <w:rPr>
          <w:rFonts w:ascii="Times New Roman" w:hAnsi="Times New Roman" w:cs="Times New Roman"/>
          <w:sz w:val="28"/>
          <w:szCs w:val="28"/>
        </w:rPr>
        <w:t>р</w:t>
      </w:r>
      <w:r w:rsidRPr="00C214D2">
        <w:rPr>
          <w:rFonts w:ascii="Times New Roman" w:hAnsi="Times New Roman" w:cs="Times New Roman"/>
          <w:sz w:val="28"/>
          <w:szCs w:val="28"/>
        </w:rPr>
        <w:t>нет);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информационной системе "Портал государственных и муниципальных у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луг (функций) Кировской области" (далее - Региональный портал);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 телефону.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1.3.2. Адрес местонахождения органа, предоставляющег</w:t>
      </w:r>
      <w:r w:rsidR="0021517D">
        <w:rPr>
          <w:rFonts w:ascii="Times New Roman" w:hAnsi="Times New Roman" w:cs="Times New Roman"/>
          <w:sz w:val="28"/>
          <w:szCs w:val="28"/>
        </w:rPr>
        <w:t>о муниципальную услугу: д. Мелет, ул. Советская дом5, Малмыжского района, Кировской области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Режим работы: понедельник, втор</w:t>
      </w:r>
      <w:r w:rsidR="0021517D">
        <w:rPr>
          <w:rFonts w:ascii="Times New Roman" w:hAnsi="Times New Roman" w:cs="Times New Roman"/>
          <w:sz w:val="28"/>
          <w:szCs w:val="28"/>
        </w:rPr>
        <w:t>ник, среда, четверг с 8-00 до 16</w:t>
      </w:r>
      <w:r w:rsidRPr="00C214D2">
        <w:rPr>
          <w:rFonts w:ascii="Times New Roman" w:hAnsi="Times New Roman" w:cs="Times New Roman"/>
          <w:sz w:val="28"/>
          <w:szCs w:val="28"/>
        </w:rPr>
        <w:t>-00; пятн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ца с 8-00 до 15-45.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Часы приема заявлений: </w:t>
      </w:r>
      <w:r w:rsidR="0021517D">
        <w:rPr>
          <w:rFonts w:ascii="Times New Roman" w:hAnsi="Times New Roman" w:cs="Times New Roman"/>
          <w:sz w:val="28"/>
          <w:szCs w:val="28"/>
        </w:rPr>
        <w:t>с 8-00 до 16-00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21517D">
        <w:rPr>
          <w:rFonts w:ascii="Times New Roman" w:hAnsi="Times New Roman" w:cs="Times New Roman"/>
          <w:sz w:val="28"/>
          <w:szCs w:val="28"/>
        </w:rPr>
        <w:t>8 833 47 3-01-15</w:t>
      </w:r>
    </w:p>
    <w:p w:rsidR="00C214D2" w:rsidRPr="002E2D76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Электро</w:t>
      </w:r>
      <w:r w:rsidR="0021517D">
        <w:rPr>
          <w:rFonts w:ascii="Times New Roman" w:hAnsi="Times New Roman" w:cs="Times New Roman"/>
          <w:sz w:val="28"/>
          <w:szCs w:val="28"/>
        </w:rPr>
        <w:t xml:space="preserve">нная почта: </w:t>
      </w:r>
      <w:r w:rsidR="0021517D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1517D" w:rsidRPr="002E2D76">
        <w:rPr>
          <w:rFonts w:ascii="Times New Roman" w:hAnsi="Times New Roman" w:cs="Times New Roman"/>
          <w:sz w:val="28"/>
          <w:szCs w:val="28"/>
        </w:rPr>
        <w:t>978@</w:t>
      </w:r>
      <w:r w:rsidR="0021517D">
        <w:rPr>
          <w:rFonts w:ascii="Times New Roman" w:hAnsi="Times New Roman" w:cs="Times New Roman"/>
          <w:sz w:val="28"/>
          <w:szCs w:val="28"/>
          <w:lang w:val="en-US"/>
        </w:rPr>
        <w:t>rabler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  <w:r w:rsidR="0021517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Официальный сайт в сети Интер</w:t>
      </w:r>
      <w:r w:rsidR="0021517D">
        <w:rPr>
          <w:rFonts w:ascii="Times New Roman" w:hAnsi="Times New Roman" w:cs="Times New Roman"/>
          <w:sz w:val="28"/>
          <w:szCs w:val="28"/>
        </w:rPr>
        <w:t xml:space="preserve">нет 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1.3.3.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телю заявителя) подробную информацию о порядке предоставления муниц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1.3.4. Заявитель (представитель заявителя) имеет право на получение свед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ний о ходе исполнения муниципальной услуги при помощи телефона или п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средством личного посещения в дни и часы работы органа, предоставляющего муниципальную услугу.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1.3.5.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доставляются сведения о том, на каком этапе (в процессе выполнения какой а</w:t>
      </w:r>
      <w:r w:rsidRPr="00C214D2">
        <w:rPr>
          <w:rFonts w:ascii="Times New Roman" w:hAnsi="Times New Roman" w:cs="Times New Roman"/>
          <w:sz w:val="28"/>
          <w:szCs w:val="28"/>
        </w:rPr>
        <w:t>д</w:t>
      </w:r>
      <w:r w:rsidRPr="00C214D2">
        <w:rPr>
          <w:rFonts w:ascii="Times New Roman" w:hAnsi="Times New Roman" w:cs="Times New Roman"/>
          <w:sz w:val="28"/>
          <w:szCs w:val="28"/>
        </w:rPr>
        <w:t>министративной процедуры) исполнения муниципальной услуги находится представленное им заявление.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нием Единого портала, Регионального портала или портала федеральной и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формационной адресной системы информирование о ходе предоставления м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ниципальной услуги осуществляется путем отображения актуальной информ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ции о текущем состоянии (статусе) оказания муниципальной услуги в "Личном кабинете пользователя".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1.3.6. Информация о порядке предоставления муниципальной услуги пр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доставляется бесплатно.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1.4. Информация о муниципальной услуге внесена в Реестр муниципальных услуг, оказываемых на территории муниципального образования </w:t>
      </w:r>
      <w:r w:rsidR="0021517D">
        <w:rPr>
          <w:rFonts w:ascii="Times New Roman" w:hAnsi="Times New Roman" w:cs="Times New Roman"/>
          <w:sz w:val="28"/>
          <w:szCs w:val="28"/>
        </w:rPr>
        <w:t>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7"/>
      <w:bookmarkEnd w:id="2"/>
      <w:r w:rsidRPr="00C214D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2.1. Наименование муниципальной услуги: "Выдача решения о присвоении адреса объекту адресации, расположенному на территории муниципального о</w:t>
      </w:r>
      <w:r w:rsidRPr="00C214D2">
        <w:rPr>
          <w:rFonts w:ascii="Times New Roman" w:hAnsi="Times New Roman" w:cs="Times New Roman"/>
          <w:sz w:val="28"/>
          <w:szCs w:val="28"/>
        </w:rPr>
        <w:t>б</w:t>
      </w:r>
      <w:r w:rsidRPr="00C214D2">
        <w:rPr>
          <w:rFonts w:ascii="Times New Roman" w:hAnsi="Times New Roman" w:cs="Times New Roman"/>
          <w:sz w:val="28"/>
          <w:szCs w:val="28"/>
        </w:rPr>
        <w:t>р</w:t>
      </w:r>
      <w:r w:rsidR="0021517D">
        <w:rPr>
          <w:rFonts w:ascii="Times New Roman" w:hAnsi="Times New Roman" w:cs="Times New Roman"/>
          <w:sz w:val="28"/>
          <w:szCs w:val="28"/>
        </w:rPr>
        <w:t>азования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адреса" (д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лее - муниципальная услуга).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 муниципал</w:t>
      </w:r>
      <w:r w:rsidRPr="00C214D2">
        <w:rPr>
          <w:rFonts w:ascii="Times New Roman" w:hAnsi="Times New Roman" w:cs="Times New Roman"/>
          <w:sz w:val="28"/>
          <w:szCs w:val="28"/>
        </w:rPr>
        <w:t>ь</w:t>
      </w:r>
      <w:r w:rsidRPr="00C214D2">
        <w:rPr>
          <w:rFonts w:ascii="Times New Roman" w:hAnsi="Times New Roman" w:cs="Times New Roman"/>
          <w:sz w:val="28"/>
          <w:szCs w:val="28"/>
        </w:rPr>
        <w:t>ного</w:t>
      </w:r>
      <w:r w:rsidR="0021517D">
        <w:rPr>
          <w:rFonts w:ascii="Times New Roman" w:hAnsi="Times New Roman" w:cs="Times New Roman"/>
          <w:sz w:val="28"/>
          <w:szCs w:val="28"/>
        </w:rPr>
        <w:t xml:space="preserve"> образования Мелетского сельского поселения</w:t>
      </w:r>
      <w:r w:rsidR="0021517D"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="0021517D">
        <w:rPr>
          <w:rFonts w:ascii="Times New Roman" w:hAnsi="Times New Roman" w:cs="Times New Roman"/>
          <w:sz w:val="28"/>
          <w:szCs w:val="28"/>
        </w:rPr>
        <w:t>(далее -</w:t>
      </w:r>
      <w:r w:rsidRPr="00C214D2">
        <w:rPr>
          <w:rFonts w:ascii="Times New Roman" w:hAnsi="Times New Roman" w:cs="Times New Roman"/>
          <w:sz w:val="28"/>
          <w:szCs w:val="28"/>
        </w:rPr>
        <w:t>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выдача решения о присвоении адреса объекту адресации, расположенному на территории муниципальног</w:t>
      </w:r>
      <w:r w:rsidR="0021517D">
        <w:rPr>
          <w:rFonts w:ascii="Times New Roman" w:hAnsi="Times New Roman" w:cs="Times New Roman"/>
          <w:sz w:val="28"/>
          <w:szCs w:val="28"/>
        </w:rPr>
        <w:t>о образования "</w:t>
      </w:r>
      <w:r w:rsidR="0021517D" w:rsidRPr="0021517D">
        <w:rPr>
          <w:rFonts w:ascii="Times New Roman" w:hAnsi="Times New Roman" w:cs="Times New Roman"/>
          <w:sz w:val="28"/>
          <w:szCs w:val="28"/>
        </w:rPr>
        <w:t xml:space="preserve"> </w:t>
      </w:r>
      <w:r w:rsidR="0021517D">
        <w:rPr>
          <w:rFonts w:ascii="Times New Roman" w:hAnsi="Times New Roman" w:cs="Times New Roman"/>
          <w:sz w:val="28"/>
          <w:szCs w:val="28"/>
        </w:rPr>
        <w:t>Мелетского сельского поселения</w:t>
      </w:r>
      <w:r w:rsidR="0021517D"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", или аннулировании его адреса в форме распоряжения заместителя главы а</w:t>
      </w:r>
      <w:r w:rsidRPr="00C214D2">
        <w:rPr>
          <w:rFonts w:ascii="Times New Roman" w:hAnsi="Times New Roman" w:cs="Times New Roman"/>
          <w:sz w:val="28"/>
          <w:szCs w:val="28"/>
        </w:rPr>
        <w:t>д</w:t>
      </w:r>
      <w:r w:rsidRPr="00C214D2">
        <w:rPr>
          <w:rFonts w:ascii="Times New Roman" w:hAnsi="Times New Roman" w:cs="Times New Roman"/>
          <w:sz w:val="28"/>
          <w:szCs w:val="28"/>
        </w:rPr>
        <w:t>мини</w:t>
      </w:r>
      <w:r w:rsidR="0021517D">
        <w:rPr>
          <w:rFonts w:ascii="Times New Roman" w:hAnsi="Times New Roman" w:cs="Times New Roman"/>
          <w:sz w:val="28"/>
          <w:szCs w:val="28"/>
        </w:rPr>
        <w:t>страции</w:t>
      </w:r>
      <w:r w:rsidRPr="00C214D2">
        <w:rPr>
          <w:rFonts w:ascii="Times New Roman" w:hAnsi="Times New Roman" w:cs="Times New Roman"/>
          <w:sz w:val="28"/>
          <w:szCs w:val="28"/>
        </w:rPr>
        <w:t>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выдача решения об отказе в присвоении адреса объекту адресации, расп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ложенному на территории муниципальног</w:t>
      </w:r>
      <w:r w:rsidR="0021517D">
        <w:rPr>
          <w:rFonts w:ascii="Times New Roman" w:hAnsi="Times New Roman" w:cs="Times New Roman"/>
          <w:sz w:val="28"/>
          <w:szCs w:val="28"/>
        </w:rPr>
        <w:t>о образования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C214D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18 раб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чих дней со дня регистрации заявления. В случае передачи документов через многофункциональный центр срок исчисляется со дня регистр</w:t>
      </w:r>
      <w:r w:rsidR="0021517D">
        <w:rPr>
          <w:rFonts w:ascii="Times New Roman" w:hAnsi="Times New Roman" w:cs="Times New Roman"/>
          <w:sz w:val="28"/>
          <w:szCs w:val="28"/>
        </w:rPr>
        <w:t>ации заявления в администрации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9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 ("Российская газета", N 290, 30.12.2004);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</w:t>
      </w:r>
      <w:r w:rsidRPr="00C214D2">
        <w:rPr>
          <w:rFonts w:ascii="Times New Roman" w:hAnsi="Times New Roman" w:cs="Times New Roman"/>
          <w:sz w:val="28"/>
          <w:szCs w:val="28"/>
        </w:rPr>
        <w:t>р</w:t>
      </w:r>
      <w:r w:rsidRPr="00C214D2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Федерации" ("Собрание зак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нодательства РФ", 06.10.2003, N 40, ст. 3822);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24.07.2007 N 221-ФЗ "О государственном кад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стре недвижимости" ("Собрание законодательства Российской Федерации", 30.07.2007, N 31, ст. 4017, "Российская газета", N 165, 01.08.2007, "Парламен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ская газета", NN 99 - 101, 09.08.2007);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 ("Собрание законодательс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ва Российской Федерации", 2010, N 31, ст. 4179; 2011, N 15, ст. 2038; N 27, ст. 3873, ст. 3880; N 29, ст. 4291; N 30, ст. 4587);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("Парламентская газета", N 17, 08 - 14.04.2011, "Российская газета", N 75,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08.04.2011, "Собрание законодательства РФ", 11.04.2011, N 15, ст. 2036);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ционной адресной системе и о внесении изменений в Федеральный закон "Об общих принципах организации местного самоуправления в Российской Федер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ции" ("Российская газета", N 295, 30.12.2013, "Собрание законодательства РФ", 30.12.2013, N 52 (часть I), ст. 7008);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03.02.2014 N 71 "Об утверждении Правил направления органами государственной власти и орг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нами местного самоуправления документов, необходимых для внесения свед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ний в государственный кадастр недвижимости, в федеральный орган исполн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тельной власти, уполномоченный в области государственной регистрации прав на недвижимое имущество и сделок с ним, кадастрового учета и ведения гос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дарственного кадастра недвижимости, а также о требованиях к формату таких документов в электронной форме" ("Собрание законодательства РФ", 10.02.2014, N 6, ст. 586);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N 1221 "Об утверждении Правил присвоения, изменения и аннулирования адр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сов" ("Собрание законодательства РФ", 01.12.2014, N 48, ст. 6861);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ции адреса или аннулировании его адреса" (официальный интернет-портал пр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вовой информации http://www.pravo.gov.ru, 12.02.2015);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Кировской области от 04.12.2007 N 203-ЗО "О реестре админис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ративно-территориальных единиц и населенных пунктов Кировской области" ("Вятский край", N 227 (4115), 11.12.2007, "Сборник основных нормативных правовых актов органов государственной власти Кировской области", N 1 (80) (часть 2), 20.02.2008);</w:t>
      </w:r>
    </w:p>
    <w:p w:rsidR="00C214D2" w:rsidRPr="00C214D2" w:rsidRDefault="00C214D2" w:rsidP="0021517D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1517D" w:rsidRPr="002E2D76">
        <w:rPr>
          <w:rFonts w:ascii="Times New Roman" w:hAnsi="Times New Roman" w:cs="Times New Roman"/>
          <w:sz w:val="28"/>
          <w:szCs w:val="28"/>
        </w:rPr>
        <w:t xml:space="preserve"> </w:t>
      </w:r>
      <w:r w:rsidR="0021517D">
        <w:rPr>
          <w:rFonts w:ascii="Times New Roman" w:hAnsi="Times New Roman" w:cs="Times New Roman"/>
          <w:sz w:val="28"/>
          <w:szCs w:val="28"/>
        </w:rPr>
        <w:t xml:space="preserve">администрации Мелетского сельского поселения </w:t>
      </w:r>
      <w:r w:rsidRPr="00C214D2">
        <w:rPr>
          <w:rFonts w:ascii="Times New Roman" w:hAnsi="Times New Roman" w:cs="Times New Roman"/>
          <w:sz w:val="28"/>
          <w:szCs w:val="28"/>
        </w:rPr>
        <w:t>"О ре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страх элементов адресной привязки объектов недвижимости на территории м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21517D">
        <w:rPr>
          <w:rFonts w:ascii="Times New Roman" w:hAnsi="Times New Roman" w:cs="Times New Roman"/>
          <w:sz w:val="28"/>
          <w:szCs w:val="28"/>
        </w:rPr>
        <w:t xml:space="preserve"> </w:t>
      </w:r>
      <w:r w:rsidR="0021517D" w:rsidRPr="002E2D76">
        <w:rPr>
          <w:rFonts w:ascii="Times New Roman" w:hAnsi="Times New Roman" w:cs="Times New Roman"/>
          <w:sz w:val="28"/>
          <w:szCs w:val="28"/>
        </w:rPr>
        <w:t xml:space="preserve"> </w:t>
      </w:r>
      <w:r w:rsidR="0021517D">
        <w:rPr>
          <w:rFonts w:ascii="Times New Roman" w:hAnsi="Times New Roman" w:cs="Times New Roman"/>
          <w:sz w:val="28"/>
          <w:szCs w:val="28"/>
        </w:rPr>
        <w:t>Мелетского сельского поселения</w:t>
      </w:r>
      <w:r w:rsidR="009D027E">
        <w:rPr>
          <w:rFonts w:ascii="Times New Roman" w:hAnsi="Times New Roman" w:cs="Times New Roman"/>
          <w:sz w:val="28"/>
          <w:szCs w:val="28"/>
        </w:rPr>
        <w:t>;</w:t>
      </w:r>
      <w:r w:rsidR="0021517D" w:rsidRPr="00C2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</w:t>
      </w:r>
      <w:r w:rsidR="0021517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C214D2">
        <w:rPr>
          <w:rFonts w:ascii="Times New Roman" w:hAnsi="Times New Roman" w:cs="Times New Roman"/>
          <w:sz w:val="28"/>
          <w:szCs w:val="28"/>
        </w:rPr>
        <w:t xml:space="preserve"> "Об утверждении Правил присвоения, </w:t>
      </w:r>
      <w:r w:rsidR="0021517D">
        <w:rPr>
          <w:rFonts w:ascii="Times New Roman" w:hAnsi="Times New Roman" w:cs="Times New Roman"/>
          <w:sz w:val="28"/>
          <w:szCs w:val="28"/>
        </w:rPr>
        <w:t>Мелетского сельского поселения</w:t>
      </w:r>
      <w:r w:rsidR="0021517D"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>изменения и аннулирования адресов объектов адресации, расположенных на территории</w:t>
      </w:r>
      <w:r w:rsidR="002151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Меле</w:t>
      </w:r>
      <w:r w:rsidR="0021517D">
        <w:rPr>
          <w:rFonts w:ascii="Times New Roman" w:hAnsi="Times New Roman" w:cs="Times New Roman"/>
          <w:sz w:val="28"/>
          <w:szCs w:val="28"/>
        </w:rPr>
        <w:t>т</w:t>
      </w:r>
      <w:r w:rsidR="0021517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(официальный портал правовой информации органов местного самоуправления муниципального образования "Город Киров" www.pravo.mo-kirov.ru, 21.04.2015, "Наш Город. Газета муниципального образ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вания "Город Киров", N 35 (711), 24.04.2015);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 Основания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2.6.1. Присвоение адресов объектам адресации - земельным участкам ос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ществляется в случаях: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подготовки документации по планировке территории в отношении застр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 xml:space="preserve">енной и подлежащей застройке территории в соответствии с Градостроительным </w:t>
      </w:r>
      <w:hyperlink r:id="rId2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выполнения в отношении земельного участка в соответствии с требов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 xml:space="preserve">ниями, установленными Федеральным </w:t>
      </w:r>
      <w:hyperlink r:id="rId2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24.07.2007 N 221-ФЗ "О гос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дарственном кадастре недвижимости", работ, в результате которых обеспечив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ется подготовка документов, содержащих необходимые для осуществления г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выдачи (получения) разрешения на строительство здания или сооружения;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23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24.07.2007 N 221-ФЗ "О государственном кадастре недвижимости", работ, в результате которых обеспечивается подготовка документов, содерж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щих необходимые для осуществления государственного кадастрового учета св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дения о таком здании, сооружении и объекте незавершенного строительства, при постановке здания, сооружения и объекта незавершенного строительства на г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сударственный кадастровый учет (в случае, если в соответствии с Градостро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 xml:space="preserve">тельным </w:t>
      </w:r>
      <w:hyperlink r:id="rId2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шения на строительство не требуется).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2.6.3. Присвоение адресов объектам адресации - помещениям осуществл</w:t>
      </w:r>
      <w:r w:rsidRPr="00C214D2">
        <w:rPr>
          <w:rFonts w:ascii="Times New Roman" w:hAnsi="Times New Roman" w:cs="Times New Roman"/>
          <w:sz w:val="28"/>
          <w:szCs w:val="28"/>
        </w:rPr>
        <w:t>я</w:t>
      </w:r>
      <w:r w:rsidRPr="00C214D2">
        <w:rPr>
          <w:rFonts w:ascii="Times New Roman" w:hAnsi="Times New Roman" w:cs="Times New Roman"/>
          <w:sz w:val="28"/>
          <w:szCs w:val="28"/>
        </w:rPr>
        <w:t>ется в случаях: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25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C214D2">
        <w:rPr>
          <w:rFonts w:ascii="Times New Roman" w:hAnsi="Times New Roman" w:cs="Times New Roman"/>
          <w:sz w:val="28"/>
          <w:szCs w:val="28"/>
        </w:rPr>
        <w:t>й</w:t>
      </w:r>
      <w:r w:rsidRPr="00C214D2">
        <w:rPr>
          <w:rFonts w:ascii="Times New Roman" w:hAnsi="Times New Roman" w:cs="Times New Roman"/>
          <w:sz w:val="28"/>
          <w:szCs w:val="28"/>
        </w:rPr>
        <w:t>ской Федерации порядке проекта переустройства и (или) перепланировки пом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щения в целях перевода жилого помещения в нежилое помещение или нежилого помещения в жилое помещение;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подготовки и оформления в отношении помещения, в том числе образу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мого в результате преобразования другого помещения (помещений) в соответс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 xml:space="preserve">вии с положениями, предусмотренными Федеральным </w:t>
      </w:r>
      <w:hyperlink r:id="rId26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24.07.2007 N</w:t>
      </w:r>
      <w:r w:rsidR="00584981">
        <w:rPr>
          <w:rFonts w:ascii="Times New Roman" w:hAnsi="Times New Roman" w:cs="Times New Roman"/>
          <w:sz w:val="28"/>
          <w:szCs w:val="28"/>
        </w:rPr>
        <w:t> </w:t>
      </w:r>
      <w:r w:rsidRPr="00C214D2">
        <w:rPr>
          <w:rFonts w:ascii="Times New Roman" w:hAnsi="Times New Roman" w:cs="Times New Roman"/>
          <w:sz w:val="28"/>
          <w:szCs w:val="28"/>
        </w:rPr>
        <w:t>221-ФЗ "О государственном кадастре недвижимости", документов, содерж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щих необходимые для осуществления государственного кадастрового учета св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дения о таком помещении.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 w:rsidRPr="00C214D2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</w:t>
      </w:r>
      <w:r w:rsidRPr="00C214D2">
        <w:rPr>
          <w:rFonts w:ascii="Times New Roman" w:hAnsi="Times New Roman" w:cs="Times New Roman"/>
          <w:sz w:val="28"/>
          <w:szCs w:val="28"/>
        </w:rPr>
        <w:t>ь</w:t>
      </w:r>
      <w:r w:rsidRPr="00C214D2">
        <w:rPr>
          <w:rFonts w:ascii="Times New Roman" w:hAnsi="Times New Roman" w:cs="Times New Roman"/>
          <w:sz w:val="28"/>
          <w:szCs w:val="28"/>
        </w:rPr>
        <w:t>ной услуги: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2"/>
      <w:bookmarkEnd w:id="5"/>
      <w:r w:rsidRPr="00C214D2">
        <w:rPr>
          <w:rFonts w:ascii="Times New Roman" w:hAnsi="Times New Roman" w:cs="Times New Roman"/>
          <w:sz w:val="28"/>
          <w:szCs w:val="28"/>
        </w:rPr>
        <w:t xml:space="preserve">2.7.1. </w:t>
      </w:r>
      <w:hyperlink w:anchor="Par32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вании (приложение N 1).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2.7.2. Документ, удостоверяющий личность заявителя или представителя заявителя.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2.7.3. Доверенность, выданная представителю заявителя, оформленная в п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рядке, предусмотренном законодательством Российской Федерации (в случае, если с заявлением о присвоении объекту адресации адреса обращается предст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витель заявителя).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 w:rsidRPr="00C214D2">
        <w:rPr>
          <w:rFonts w:ascii="Times New Roman" w:hAnsi="Times New Roman" w:cs="Times New Roman"/>
          <w:sz w:val="28"/>
          <w:szCs w:val="28"/>
        </w:rPr>
        <w:lastRenderedPageBreak/>
        <w:t>2.7.4. Документ, подтверждающий полномочия представителя юридическ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го лица действовать от имени этого юридического лица, или копия этого док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мента, заверенная печатью и подписью руководителя этого юридического лица.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6"/>
      <w:bookmarkEnd w:id="7"/>
      <w:r w:rsidRPr="00C214D2">
        <w:rPr>
          <w:rFonts w:ascii="Times New Roman" w:hAnsi="Times New Roman" w:cs="Times New Roman"/>
          <w:sz w:val="28"/>
          <w:szCs w:val="28"/>
        </w:rPr>
        <w:t>2.7.5. Правоустанавливающие и (или) правоудостоверяющие документы на объект (объекты) адресации.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2.7.6. Кадастровые паспорта объектов недвижимости, следствием преобр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2.7.7. Разрешение на строительство объекта адресации (при присвоении а</w:t>
      </w:r>
      <w:r w:rsidRPr="00C214D2">
        <w:rPr>
          <w:rFonts w:ascii="Times New Roman" w:hAnsi="Times New Roman" w:cs="Times New Roman"/>
          <w:sz w:val="28"/>
          <w:szCs w:val="28"/>
        </w:rPr>
        <w:t>д</w:t>
      </w:r>
      <w:r w:rsidRPr="00C214D2">
        <w:rPr>
          <w:rFonts w:ascii="Times New Roman" w:hAnsi="Times New Roman" w:cs="Times New Roman"/>
          <w:sz w:val="28"/>
          <w:szCs w:val="28"/>
        </w:rPr>
        <w:t>реса строящимся объектам адресации) и (или) разрешение на ввод объекта адр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сации в эксплуатацию.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2.7.8. Схема расположения объекта адресации на кадастровом плане или к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дастровой карте соответствующей территории (в случае присвоения адреса з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мельному участку).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2.7.9. Кадастровый паспорт объекта адресации (в случае присвоения адреса объекту адресации, поставленному на государственный кадастровый учет).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2.7.10. Решение органа местного самоуправления о переводе жилого пом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щения в нежилое помещение или нежилого помещения в жилое помещение (в случае присвоения помещению адреса, изменения и аннулирования такого адр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са вследствие его перевода из жилого помещения в нежилое помещение или н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жилого помещения в жилое помещение).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2.7.11. Акт приемочной комиссии при переустройстве и (или) переплан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ровке помещения, приводящих к образованию одного и более новых объектов адресации (в случае преобразования объектов недвижимости (помещений) с о</w:t>
      </w:r>
      <w:r w:rsidRPr="00C214D2">
        <w:rPr>
          <w:rFonts w:ascii="Times New Roman" w:hAnsi="Times New Roman" w:cs="Times New Roman"/>
          <w:sz w:val="28"/>
          <w:szCs w:val="28"/>
        </w:rPr>
        <w:t>б</w:t>
      </w:r>
      <w:r w:rsidRPr="00C214D2">
        <w:rPr>
          <w:rFonts w:ascii="Times New Roman" w:hAnsi="Times New Roman" w:cs="Times New Roman"/>
          <w:sz w:val="28"/>
          <w:szCs w:val="28"/>
        </w:rPr>
        <w:t>разованием одного и более новых объектов адресации).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2.7.12. Кадастровая выписка об объекте недвижимости, который снят с к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дастрового учета (в случае аннулирования адреса объекта адресации по причине прекращения существования объекта адресации).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4"/>
      <w:bookmarkEnd w:id="8"/>
      <w:r w:rsidRPr="00C214D2">
        <w:rPr>
          <w:rFonts w:ascii="Times New Roman" w:hAnsi="Times New Roman" w:cs="Times New Roman"/>
          <w:sz w:val="28"/>
          <w:szCs w:val="28"/>
        </w:rPr>
        <w:lastRenderedPageBreak/>
        <w:t>2.7.13. Уведомление об отсутствии в государственном кадастре недвижим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сти запрашиваемых сведений по объекту адресации (в случае аннулирования а</w:t>
      </w:r>
      <w:r w:rsidRPr="00C214D2">
        <w:rPr>
          <w:rFonts w:ascii="Times New Roman" w:hAnsi="Times New Roman" w:cs="Times New Roman"/>
          <w:sz w:val="28"/>
          <w:szCs w:val="28"/>
        </w:rPr>
        <w:t>д</w:t>
      </w:r>
      <w:r w:rsidRPr="00C214D2">
        <w:rPr>
          <w:rFonts w:ascii="Times New Roman" w:hAnsi="Times New Roman" w:cs="Times New Roman"/>
          <w:sz w:val="28"/>
          <w:szCs w:val="28"/>
        </w:rPr>
        <w:t xml:space="preserve">реса объекта адресации по причине отказа в осуществлении кадастрового учета объекта адресации по основаниям, указанным в </w:t>
      </w:r>
      <w:hyperlink r:id="rId27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должен представить самостоятельно документы, предусмотренные </w:t>
      </w:r>
      <w:hyperlink w:anchor="Par11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пунктами 2.7.1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5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2.7.4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тивного регламента. В случае отсутствия сведений о зарегистрированном праве заявителя на объект адресации в Едином государственном реестре прав, заяв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тель должен представить документ, устанавливающий или удостоверяющий его право на объект адресации.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16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пунктах 2.7.5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2.7.13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C214D2">
        <w:rPr>
          <w:rFonts w:ascii="Times New Roman" w:hAnsi="Times New Roman" w:cs="Times New Roman"/>
          <w:sz w:val="28"/>
          <w:szCs w:val="28"/>
        </w:rPr>
        <w:t>в</w:t>
      </w:r>
      <w:r w:rsidRPr="00C214D2">
        <w:rPr>
          <w:rFonts w:ascii="Times New Roman" w:hAnsi="Times New Roman" w:cs="Times New Roman"/>
          <w:sz w:val="28"/>
          <w:szCs w:val="28"/>
        </w:rPr>
        <w:t>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2.8. При предоставлении муниципальной услуги администрация не вправе требовать от заявителя:</w:t>
      </w:r>
    </w:p>
    <w:p w:rsidR="002E2D76" w:rsidRPr="00C214D2" w:rsidRDefault="002E2D76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9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тавления государственных и муниципальных услуг".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0"/>
      <w:bookmarkEnd w:id="9"/>
      <w:r w:rsidRPr="00C214D2">
        <w:rPr>
          <w:rFonts w:ascii="Times New Roman" w:hAnsi="Times New Roman" w:cs="Times New Roman"/>
          <w:sz w:val="28"/>
          <w:szCs w:val="28"/>
        </w:rPr>
        <w:t>2.9. Перечень оснований для отказа в приеме документов: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2.9.1. Форма </w:t>
      </w:r>
      <w:hyperlink w:anchor="Par32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нулировании не соответствует установленным требованиям (приложение N 1).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2.9.2. Не представлен документ, удостоверяющий личность заявителя (пре</w:t>
      </w:r>
      <w:r w:rsidRPr="00C214D2">
        <w:rPr>
          <w:rFonts w:ascii="Times New Roman" w:hAnsi="Times New Roman" w:cs="Times New Roman"/>
          <w:sz w:val="28"/>
          <w:szCs w:val="28"/>
        </w:rPr>
        <w:t>д</w:t>
      </w:r>
      <w:r w:rsidRPr="00C214D2">
        <w:rPr>
          <w:rFonts w:ascii="Times New Roman" w:hAnsi="Times New Roman" w:cs="Times New Roman"/>
          <w:sz w:val="28"/>
          <w:szCs w:val="28"/>
        </w:rPr>
        <w:t>ставителя заявителя).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2.9.3. Текст заявления не поддается прочтению.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4"/>
      <w:bookmarkEnd w:id="10"/>
      <w:r w:rsidRPr="00C214D2"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луги: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2.10.1. С заявлением о присвоении объекту адресации адреса обратилось лицо, не указанное в </w:t>
      </w:r>
      <w:hyperlink w:anchor="Par5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1.2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2.10.2. Ответ на межведомственный запрос свидетельствует об отсутствии документа и (или) информации, необходимых для присвоения объекту адрес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2.10.3.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2.10.4.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становления Правительства Российской Федерации от 19.11.2014 N 1221 "Об у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верждении Правил присвоения, изменения и аннулирования адресов".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</w:t>
      </w:r>
      <w:r w:rsidRPr="00C214D2">
        <w:rPr>
          <w:rFonts w:ascii="Times New Roman" w:hAnsi="Times New Roman" w:cs="Times New Roman"/>
          <w:sz w:val="28"/>
          <w:szCs w:val="28"/>
        </w:rPr>
        <w:t>в</w:t>
      </w:r>
      <w:r w:rsidRPr="00C214D2">
        <w:rPr>
          <w:rFonts w:ascii="Times New Roman" w:hAnsi="Times New Roman" w:cs="Times New Roman"/>
          <w:sz w:val="28"/>
          <w:szCs w:val="28"/>
        </w:rPr>
        <w:t>ления муниципальной услуги, отсутствуют.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2.12. Предоставление муниципальной услуги осуществляется без взимания платы.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тавлении муниципальной услуги и при получении результата предоставления муниципальной услуги при личном обращении составляет не более 15 минут.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2.14. Срок и порядок регистрации запроса о предоставлении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</w:t>
      </w:r>
      <w:r w:rsidRPr="00C214D2">
        <w:rPr>
          <w:rFonts w:ascii="Times New Roman" w:hAnsi="Times New Roman" w:cs="Times New Roman"/>
          <w:sz w:val="28"/>
          <w:szCs w:val="28"/>
        </w:rPr>
        <w:t>в</w:t>
      </w:r>
      <w:r w:rsidRPr="00C214D2">
        <w:rPr>
          <w:rFonts w:ascii="Times New Roman" w:hAnsi="Times New Roman" w:cs="Times New Roman"/>
          <w:sz w:val="28"/>
          <w:szCs w:val="28"/>
        </w:rPr>
        <w:t>ленном порядке в день поступления (если документы поступили до 15-00). Если документы поступили после 15-00, то их регистрация осуществляется на сл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дующий рабочий день.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портал, Регионал</w:t>
      </w:r>
      <w:r w:rsidRPr="00C214D2">
        <w:rPr>
          <w:rFonts w:ascii="Times New Roman" w:hAnsi="Times New Roman" w:cs="Times New Roman"/>
          <w:sz w:val="28"/>
          <w:szCs w:val="28"/>
        </w:rPr>
        <w:t>ь</w:t>
      </w:r>
      <w:r w:rsidRPr="00C214D2">
        <w:rPr>
          <w:rFonts w:ascii="Times New Roman" w:hAnsi="Times New Roman" w:cs="Times New Roman"/>
          <w:sz w:val="28"/>
          <w:szCs w:val="28"/>
        </w:rPr>
        <w:t>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 Требования к помещениям для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2.15.1. Помещения для предоставления муниципальной услуги оснащаются местами для ожидания, заполнения запросов, информирования, приема заявит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лей (представителей заявителей).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2.15.2. Места ожидания и места для заполнения запросов о предоставлении услуги должны соответствовать комфортным условиям для заявителей и опт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мальным условиям для работы для должностных лиц.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2.15.3. Места для информирования должны быть оборудованы информац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онными стендами, содержащими следующую информацию: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администр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ции в сети Интернет, адрес электронной почты;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2.15.4. Кабинеты (кабинки) приема заявителей должны быть оборудованы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информационными табличками с указанием: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лей;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2.15.5. Каждое рабочее место специалиста должно быть оборудовано перс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нальным компьютером с возможностью доступа к необходимым информацио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ным базам данных и печатающим устройством (принтером).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кумента, в том числе с использованием Единого портала, Регионального порт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ла, портала адресной системы.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2.16.2. Показателями качества муниципальной услуги являются: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ными жалоб на решения или действия (бездействие) администрации, ее должн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стных лиц либо муниципальных служащих, принятые или осуществленные при предоставлении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2.17. Требования, учитывающие особенности предоставления муниципал</w:t>
      </w:r>
      <w:r w:rsidRPr="00C214D2">
        <w:rPr>
          <w:rFonts w:ascii="Times New Roman" w:hAnsi="Times New Roman" w:cs="Times New Roman"/>
          <w:sz w:val="28"/>
          <w:szCs w:val="28"/>
        </w:rPr>
        <w:t>ь</w:t>
      </w:r>
      <w:r w:rsidRPr="00C214D2">
        <w:rPr>
          <w:rFonts w:ascii="Times New Roman" w:hAnsi="Times New Roman" w:cs="Times New Roman"/>
          <w:sz w:val="28"/>
          <w:szCs w:val="28"/>
        </w:rPr>
        <w:t>ной услуги в электронной форме и в многофункциональном центре.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2.17.1. Особенности предоставления муниципальной услуги в электронной форме: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ле, Региональном портале, портале адресной системы;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тернет, в том числе Единого портала, Регионального портала, портала адресной системы через "Личный кабинет пользователя";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осуществление с использованием Единого портала, Регионального портала, портала адресной системы мониторинга хода предоставления муниципальной услуги через "Личный кабинет пользователя".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2.17.2. В случае обращения заявителя (представителя заявителя) в мног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функциональный центр документы на предоставление муниципальной услуги направляются в администрацию в порядке, предусмотренном соглашением, з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ключенным между многофункциональным центром и администрацией.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Адреса КОГАУ "Многофункциональный центр предоставления государс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венных и муниципальных услуг"</w:t>
      </w:r>
      <w:r w:rsidR="00BB1CF6">
        <w:rPr>
          <w:rFonts w:ascii="Times New Roman" w:hAnsi="Times New Roman" w:cs="Times New Roman"/>
          <w:sz w:val="28"/>
          <w:szCs w:val="28"/>
        </w:rPr>
        <w:t>: г. Малмыж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График работы:</w:t>
      </w:r>
      <w:r w:rsidR="00BB1CF6">
        <w:rPr>
          <w:rFonts w:ascii="Times New Roman" w:hAnsi="Times New Roman" w:cs="Times New Roman"/>
          <w:sz w:val="28"/>
          <w:szCs w:val="28"/>
        </w:rPr>
        <w:t xml:space="preserve"> понедельник - суббота</w:t>
      </w:r>
    </w:p>
    <w:p w:rsidR="00C214D2" w:rsidRPr="00C214D2" w:rsidRDefault="00BB1CF6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83347 2-04-62</w:t>
      </w:r>
      <w:r w:rsidR="00C214D2"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77"/>
      <w:bookmarkEnd w:id="11"/>
      <w:r w:rsidRPr="00C214D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 выполнения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 (действий) в электронной форме,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нистративные процедуры:</w:t>
      </w:r>
    </w:p>
    <w:p w:rsidR="00C214D2" w:rsidRPr="00C214D2" w:rsidRDefault="00BB607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92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прием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и регистрация заявления;</w:t>
      </w:r>
    </w:p>
    <w:p w:rsidR="00C214D2" w:rsidRPr="00C214D2" w:rsidRDefault="00BB607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09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направление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межведомственных запросов;</w:t>
      </w:r>
    </w:p>
    <w:p w:rsidR="00C214D2" w:rsidRPr="00C214D2" w:rsidRDefault="00BB607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3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рассмотрение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 и принятие решения о выдаче решения о присвоении объекту адресации адреса или его аннулиров</w:t>
      </w:r>
      <w:r w:rsidR="00C214D2" w:rsidRPr="00C214D2">
        <w:rPr>
          <w:rFonts w:ascii="Times New Roman" w:hAnsi="Times New Roman" w:cs="Times New Roman"/>
          <w:sz w:val="28"/>
          <w:szCs w:val="28"/>
        </w:rPr>
        <w:t>а</w:t>
      </w:r>
      <w:r w:rsidR="00C214D2" w:rsidRPr="00C214D2">
        <w:rPr>
          <w:rFonts w:ascii="Times New Roman" w:hAnsi="Times New Roman" w:cs="Times New Roman"/>
          <w:sz w:val="28"/>
          <w:szCs w:val="28"/>
        </w:rPr>
        <w:t>нии либо об отказе в присвоении объекту адресации адреса или аннулировании его адреса;</w:t>
      </w:r>
    </w:p>
    <w:p w:rsidR="00C214D2" w:rsidRPr="00C214D2" w:rsidRDefault="00BB607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4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регистрация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C214D2" w:rsidRPr="00C214D2" w:rsidRDefault="00BB607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7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выдача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документов заявителю (представителю заявителя).</w:t>
      </w:r>
    </w:p>
    <w:p w:rsidR="00C214D2" w:rsidRPr="00C214D2" w:rsidRDefault="00BB607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873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</w:t>
      </w:r>
      <w:r w:rsidR="00C214D2" w:rsidRPr="00C214D2">
        <w:rPr>
          <w:rFonts w:ascii="Times New Roman" w:hAnsi="Times New Roman" w:cs="Times New Roman"/>
          <w:sz w:val="28"/>
          <w:szCs w:val="28"/>
        </w:rPr>
        <w:t>ь</w:t>
      </w:r>
      <w:r w:rsidR="00C214D2" w:rsidRPr="00C214D2">
        <w:rPr>
          <w:rFonts w:ascii="Times New Roman" w:hAnsi="Times New Roman" w:cs="Times New Roman"/>
          <w:sz w:val="28"/>
          <w:szCs w:val="28"/>
        </w:rPr>
        <w:t>ной услуги приведена в приложении N 2 к настоящему Административному ре</w:t>
      </w:r>
      <w:r w:rsidR="00C214D2" w:rsidRPr="00C214D2">
        <w:rPr>
          <w:rFonts w:ascii="Times New Roman" w:hAnsi="Times New Roman" w:cs="Times New Roman"/>
          <w:sz w:val="28"/>
          <w:szCs w:val="28"/>
        </w:rPr>
        <w:t>г</w:t>
      </w:r>
      <w:r w:rsidR="00C214D2" w:rsidRPr="00C214D2">
        <w:rPr>
          <w:rFonts w:ascii="Times New Roman" w:hAnsi="Times New Roman" w:cs="Times New Roman"/>
          <w:sz w:val="28"/>
          <w:szCs w:val="28"/>
        </w:rPr>
        <w:t>ламенту.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92"/>
      <w:bookmarkEnd w:id="12"/>
      <w:r w:rsidRPr="00C214D2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рации заявления является обращение заявителя (представителя заявителя) с з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 xml:space="preserve">явлением и комплектом документов, указанных в </w:t>
      </w:r>
      <w:hyperlink w:anchor="Par11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8498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многофункциональный центр или админис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рацию муниципального образова</w:t>
      </w:r>
      <w:r w:rsidR="00BB1CF6">
        <w:rPr>
          <w:rFonts w:ascii="Times New Roman" w:hAnsi="Times New Roman" w:cs="Times New Roman"/>
          <w:sz w:val="28"/>
          <w:szCs w:val="28"/>
        </w:rPr>
        <w:t>ния Мелетского сельского поселения.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должен: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удостовериться в личности заявителя или представителя заявителя;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установить наличие оснований для отказа в приеме документов, указанных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ar13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2.9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не до</w:t>
      </w:r>
      <w:r w:rsidRPr="00C214D2">
        <w:rPr>
          <w:rFonts w:ascii="Times New Roman" w:hAnsi="Times New Roman" w:cs="Times New Roman"/>
          <w:sz w:val="28"/>
          <w:szCs w:val="28"/>
        </w:rPr>
        <w:t>л</w:t>
      </w:r>
      <w:r w:rsidRPr="00C214D2">
        <w:rPr>
          <w:rFonts w:ascii="Times New Roman" w:hAnsi="Times New Roman" w:cs="Times New Roman"/>
          <w:sz w:val="28"/>
          <w:szCs w:val="28"/>
        </w:rPr>
        <w:t>жен: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проводить проверку на наличие всех необходимых документов для пр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проводить проверку содержания представленных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Если заявление и документы представлены в многофункциональный центр заявителем (представителем заявителя) лично специалист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многофункциональным центром таких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(представителю заявителя) с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ция поступивших документов и их направление на рассмотрение либо отказ в приеме представленных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09"/>
      <w:bookmarkEnd w:id="13"/>
      <w:r w:rsidRPr="00C214D2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н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правлении межведомственных запросов.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ние зарегистрированного в установленном порядке заявления специалисту, о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ветственному за предоставление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ответствии с установленным порядком межведомственного взаимодействия осуществляет подготовку и направление межведомственных запросов о предо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тавлении документов и сведений, необходимых для предоставления муниц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пальной услуги, если указанные документы и сведения не были представлены заявителем (представителем заявителя) по собственной инициативе.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13"/>
      <w:bookmarkEnd w:id="14"/>
      <w:r w:rsidRPr="00C214D2">
        <w:rPr>
          <w:rFonts w:ascii="Times New Roman" w:hAnsi="Times New Roman" w:cs="Times New Roman"/>
          <w:sz w:val="28"/>
          <w:szCs w:val="28"/>
        </w:rPr>
        <w:t>3.4. Описание последовательности административных действий при ра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смотрении заявления и представленных документов и принятии решения о пр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своении объекту адресации адреса или его аннулировании либо решения об о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казе в присвоении объекту адресации адреса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ние по межведомственным запросам зарегистрированных в установленном п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рядке документов специалисту, ответственному за предоставление муниципал</w:t>
      </w:r>
      <w:r w:rsidRPr="00C214D2">
        <w:rPr>
          <w:rFonts w:ascii="Times New Roman" w:hAnsi="Times New Roman" w:cs="Times New Roman"/>
          <w:sz w:val="28"/>
          <w:szCs w:val="28"/>
        </w:rPr>
        <w:t>ь</w:t>
      </w:r>
      <w:r w:rsidRPr="00C214D2">
        <w:rPr>
          <w:rFonts w:ascii="Times New Roman" w:hAnsi="Times New Roman" w:cs="Times New Roman"/>
          <w:sz w:val="28"/>
          <w:szCs w:val="28"/>
        </w:rPr>
        <w:t>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определяет местоположение объекта адресации на электронном адресном плане муниципального о</w:t>
      </w:r>
      <w:r w:rsidR="00BB1CF6">
        <w:rPr>
          <w:rFonts w:ascii="Times New Roman" w:hAnsi="Times New Roman" w:cs="Times New Roman"/>
          <w:sz w:val="28"/>
          <w:szCs w:val="28"/>
        </w:rPr>
        <w:t>бразования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 осмотр местонахождения объекта адресации (при необходим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сти);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заносит сведения о местоположении границы объекта адресации на адре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 xml:space="preserve">ный план муниципального </w:t>
      </w:r>
      <w:r w:rsidR="00BB1CF6">
        <w:rPr>
          <w:rFonts w:ascii="Times New Roman" w:hAnsi="Times New Roman" w:cs="Times New Roman"/>
          <w:sz w:val="28"/>
          <w:szCs w:val="28"/>
        </w:rPr>
        <w:t>образования Мелетского сельского поселения</w:t>
      </w:r>
      <w:r w:rsidR="00BB1CF6"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>(б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мажный носитель);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вносит сведения о присвоенном адресе в государственный адресный р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естр с использованием федеральной информационной адресной системы;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наличия оснований для отказа в предоставлении муниципальной услуги, указанных в </w:t>
      </w:r>
      <w:hyperlink w:anchor="Par13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та, осуществляет подготовку решения об отказе в присвоении объекту адресации адреса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администрацией муниципального обр</w:t>
      </w:r>
      <w:r w:rsidR="00BB1CF6">
        <w:rPr>
          <w:rFonts w:ascii="Times New Roman" w:hAnsi="Times New Roman" w:cs="Times New Roman"/>
          <w:sz w:val="28"/>
          <w:szCs w:val="28"/>
        </w:rPr>
        <w:t>азования  Мелетского сельского поселения</w:t>
      </w:r>
      <w:r w:rsidR="00BB1CF6"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 или его аннулировании в фо</w:t>
      </w:r>
      <w:r w:rsidRPr="00C214D2">
        <w:rPr>
          <w:rFonts w:ascii="Times New Roman" w:hAnsi="Times New Roman" w:cs="Times New Roman"/>
          <w:sz w:val="28"/>
          <w:szCs w:val="28"/>
        </w:rPr>
        <w:t>р</w:t>
      </w:r>
      <w:r w:rsidRPr="00C214D2">
        <w:rPr>
          <w:rFonts w:ascii="Times New Roman" w:hAnsi="Times New Roman" w:cs="Times New Roman"/>
          <w:sz w:val="28"/>
          <w:szCs w:val="28"/>
        </w:rPr>
        <w:t>ме распоряжения заместителя главы адми</w:t>
      </w:r>
      <w:r w:rsidR="00BB1CF6">
        <w:rPr>
          <w:rFonts w:ascii="Times New Roman" w:hAnsi="Times New Roman" w:cs="Times New Roman"/>
          <w:sz w:val="28"/>
          <w:szCs w:val="28"/>
        </w:rPr>
        <w:t>нистрации Мелетского сельского пос</w:t>
      </w:r>
      <w:r w:rsidR="00BB1CF6">
        <w:rPr>
          <w:rFonts w:ascii="Times New Roman" w:hAnsi="Times New Roman" w:cs="Times New Roman"/>
          <w:sz w:val="28"/>
          <w:szCs w:val="28"/>
        </w:rPr>
        <w:t>е</w:t>
      </w:r>
      <w:r w:rsidR="00BB1CF6">
        <w:rPr>
          <w:rFonts w:ascii="Times New Roman" w:hAnsi="Times New Roman" w:cs="Times New Roman"/>
          <w:sz w:val="28"/>
          <w:szCs w:val="28"/>
        </w:rPr>
        <w:t>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либо решения об отказе в присвоении объекту адресации адреса или а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24"/>
      <w:bookmarkEnd w:id="15"/>
      <w:r w:rsidRPr="00C214D2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регис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рации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решения о пр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своении объекту адресации адреса или его аннулировании либо решения об о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казе в присвоении объекту адресации адреса или аннулировании его адреса пр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водится регистрация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ным лицом результата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27"/>
      <w:bookmarkEnd w:id="16"/>
      <w:r w:rsidRPr="00C214D2">
        <w:rPr>
          <w:rFonts w:ascii="Times New Roman" w:hAnsi="Times New Roman" w:cs="Times New Roman"/>
          <w:sz w:val="28"/>
          <w:szCs w:val="28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3.6.1. В форме электронного документа с использованием информационно-телекоммуникационных сетей общего пользования, в том числе Единого порт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ла, Регионального портала или портала адресной системы, не позднее одного 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 xml:space="preserve">бочего дня со дня истечения срока, указанного в </w:t>
      </w:r>
      <w:hyperlink w:anchor="Par8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Pr="00C214D2">
        <w:rPr>
          <w:rFonts w:ascii="Times New Roman" w:hAnsi="Times New Roman" w:cs="Times New Roman"/>
          <w:sz w:val="28"/>
          <w:szCs w:val="28"/>
        </w:rPr>
        <w:t>в</w:t>
      </w:r>
      <w:r w:rsidRPr="00C214D2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3.6.2. В форме документа на бумажном носителе посредством выдачи за</w:t>
      </w:r>
      <w:r w:rsidRPr="00C214D2">
        <w:rPr>
          <w:rFonts w:ascii="Times New Roman" w:hAnsi="Times New Roman" w:cs="Times New Roman"/>
          <w:sz w:val="28"/>
          <w:szCs w:val="28"/>
        </w:rPr>
        <w:t>я</w:t>
      </w:r>
      <w:r w:rsidRPr="00C214D2">
        <w:rPr>
          <w:rFonts w:ascii="Times New Roman" w:hAnsi="Times New Roman" w:cs="Times New Roman"/>
          <w:sz w:val="28"/>
          <w:szCs w:val="28"/>
        </w:rPr>
        <w:t>вителю (представителю заявителя) лично под расписку либо направления док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мента не позднее рабочего дня, следующего за 10-м рабочим днем со дня ист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 xml:space="preserve">чения срока, указанного в </w:t>
      </w:r>
      <w:hyperlink w:anchor="Par8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средством почтового отправления по указанному в заявлении почтовому адресу.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(представит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 xml:space="preserve">лю заявителя) не позднее рабочего дня, следующего за днем истечения срока, указанного в </w:t>
      </w:r>
      <w:hyperlink w:anchor="Par8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3.7. Особенности выполнения административных процедур в электронной форме.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процедур, предусмотренные насто</w:t>
      </w:r>
      <w:r w:rsidRPr="00C214D2">
        <w:rPr>
          <w:rFonts w:ascii="Times New Roman" w:hAnsi="Times New Roman" w:cs="Times New Roman"/>
          <w:sz w:val="28"/>
          <w:szCs w:val="28"/>
        </w:rPr>
        <w:t>я</w:t>
      </w:r>
      <w:r w:rsidRPr="00C214D2">
        <w:rPr>
          <w:rFonts w:ascii="Times New Roman" w:hAnsi="Times New Roman" w:cs="Times New Roman"/>
          <w:sz w:val="28"/>
          <w:szCs w:val="28"/>
        </w:rPr>
        <w:t>щим регламентом, распространяются в том числе на сроки предоставления м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ниципальных услуг в электронной форме.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форме электронного д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кумента с использованием Единого портала, Регионального портала, портала а</w:t>
      </w:r>
      <w:r w:rsidRPr="00C214D2">
        <w:rPr>
          <w:rFonts w:ascii="Times New Roman" w:hAnsi="Times New Roman" w:cs="Times New Roman"/>
          <w:sz w:val="28"/>
          <w:szCs w:val="28"/>
        </w:rPr>
        <w:t>д</w:t>
      </w:r>
      <w:r w:rsidRPr="00C214D2">
        <w:rPr>
          <w:rFonts w:ascii="Times New Roman" w:hAnsi="Times New Roman" w:cs="Times New Roman"/>
          <w:sz w:val="28"/>
          <w:szCs w:val="28"/>
        </w:rPr>
        <w:t>ресной системы. В этом случае документы подписываются усиленной квалиф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цированной электронной подписью заявителя (представителя заявителя) в соо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Федерации, при этом документ, уд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стоверяющий личность, не требуется.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ной форме является поступление в систему внутреннего электронного докуме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тооборота администрации муницип</w:t>
      </w:r>
      <w:r w:rsidR="00BB1CF6">
        <w:rPr>
          <w:rFonts w:ascii="Times New Roman" w:hAnsi="Times New Roman" w:cs="Times New Roman"/>
          <w:sz w:val="28"/>
          <w:szCs w:val="28"/>
        </w:rPr>
        <w:t>ального образования 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дарственные и муниципальные услуги Кировской области" либо с портала фед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ральной информационной адресной системы.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пальной услуги, информация о результате предоставления муниципальной усл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ги направляются заявителю (представителю заявителя) по указанному в заявл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нии адресу электронной почты или в "Личный кабинет" заявителя (представит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ля заявителя) на Едином портале, Региональном портале или в федеральной и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формационной адресной системе.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должно содержать свед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ния о входящем регистрационном номере заявления, дате получения уполном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ченным органом заявления и документов, а также перечень наименований фа</w:t>
      </w:r>
      <w:r w:rsidRPr="00C214D2">
        <w:rPr>
          <w:rFonts w:ascii="Times New Roman" w:hAnsi="Times New Roman" w:cs="Times New Roman"/>
          <w:sz w:val="28"/>
          <w:szCs w:val="28"/>
        </w:rPr>
        <w:t>й</w:t>
      </w:r>
      <w:r w:rsidRPr="00C214D2">
        <w:rPr>
          <w:rFonts w:ascii="Times New Roman" w:hAnsi="Times New Roman" w:cs="Times New Roman"/>
          <w:sz w:val="28"/>
          <w:szCs w:val="28"/>
        </w:rPr>
        <w:t>лов, представленных в форме электронных документов, с указанием их объема.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пления заявления в уполномоченный орган.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3.8. Особенности выполнения административных процедур в многофун</w:t>
      </w:r>
      <w:r w:rsidRPr="00C214D2">
        <w:rPr>
          <w:rFonts w:ascii="Times New Roman" w:hAnsi="Times New Roman" w:cs="Times New Roman"/>
          <w:sz w:val="28"/>
          <w:szCs w:val="28"/>
        </w:rPr>
        <w:t>к</w:t>
      </w:r>
      <w:r w:rsidRPr="00C214D2">
        <w:rPr>
          <w:rFonts w:ascii="Times New Roman" w:hAnsi="Times New Roman" w:cs="Times New Roman"/>
          <w:sz w:val="28"/>
          <w:szCs w:val="28"/>
        </w:rPr>
        <w:t>циональном центре.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заявление на предоставление муниципальной услуги и комплект необх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димых документов передаются из многофункционального центра в администр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 xml:space="preserve">цию муниципального </w:t>
      </w:r>
      <w:r w:rsidR="00BB1CF6">
        <w:rPr>
          <w:rFonts w:ascii="Times New Roman" w:hAnsi="Times New Roman" w:cs="Times New Roman"/>
          <w:sz w:val="28"/>
          <w:szCs w:val="28"/>
        </w:rPr>
        <w:t>образования 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предусмотренном соглашением, заключенным между многофункциональным центром и администрацией;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пол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чения органом местного самоуправления заявления и комплекта необходимых документов на предоставление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</w:t>
      </w:r>
      <w:r w:rsidRPr="00C214D2">
        <w:rPr>
          <w:rFonts w:ascii="Times New Roman" w:hAnsi="Times New Roman" w:cs="Times New Roman"/>
          <w:sz w:val="28"/>
          <w:szCs w:val="28"/>
        </w:rPr>
        <w:t>к</w:t>
      </w:r>
      <w:r w:rsidRPr="00C214D2">
        <w:rPr>
          <w:rFonts w:ascii="Times New Roman" w:hAnsi="Times New Roman" w:cs="Times New Roman"/>
          <w:sz w:val="28"/>
          <w:szCs w:val="28"/>
        </w:rPr>
        <w:t>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лефонной связи.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либо его представителя;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</w:t>
      </w:r>
      <w:r w:rsidRPr="00C214D2">
        <w:rPr>
          <w:rFonts w:ascii="Times New Roman" w:hAnsi="Times New Roman" w:cs="Times New Roman"/>
          <w:sz w:val="28"/>
          <w:szCs w:val="28"/>
        </w:rPr>
        <w:t>ы</w:t>
      </w:r>
      <w:r w:rsidRPr="00C214D2">
        <w:rPr>
          <w:rFonts w:ascii="Times New Roman" w:hAnsi="Times New Roman" w:cs="Times New Roman"/>
          <w:sz w:val="28"/>
          <w:szCs w:val="28"/>
        </w:rPr>
        <w:t>данный заявителю либо его представителю в день подачи заявления;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7" w:name="Par249"/>
      <w:bookmarkEnd w:id="17"/>
      <w:r w:rsidRPr="00C214D2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нистрации.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ществляя контроль, вправе: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сания, обязательные для исполнения;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блюдения за предоставлением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сти и контролирующих организаций в сроки, установленные в заявлении или з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ниципальной услуги осуществляются главой администрации, а также уполном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ченными им должностными лицами в соответствии с распоряжением админис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4.2. Ответственность специалистов закрепляется в их должностных инс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рукциях.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4.3. Физические и юридические лица могут принимать участие в электро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ных опросах, форумах и анкетировании по вопросам удовлетворенности полн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 услуги, соблюдения положений настоящего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263"/>
      <w:bookmarkEnd w:id="18"/>
      <w:r w:rsidRPr="00C214D2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либо муниципального служащего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5.1. Жалоба подается на решения и действия (бездействие) органа, предо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тавляющего муниципальную услугу, на решения и действия (бездействие) м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ниципальных служащих органа, предоставляющего муниципальную услугу, и (или) на решения и действия (бездействие) руководителя органа, предоставля</w:t>
      </w:r>
      <w:r w:rsidRPr="00C214D2">
        <w:rPr>
          <w:rFonts w:ascii="Times New Roman" w:hAnsi="Times New Roman" w:cs="Times New Roman"/>
          <w:sz w:val="28"/>
          <w:szCs w:val="28"/>
        </w:rPr>
        <w:t>ю</w:t>
      </w:r>
      <w:r w:rsidRPr="00C214D2">
        <w:rPr>
          <w:rFonts w:ascii="Times New Roman" w:hAnsi="Times New Roman" w:cs="Times New Roman"/>
          <w:sz w:val="28"/>
          <w:szCs w:val="28"/>
        </w:rPr>
        <w:t>щего муниципальную услугу, курирующему заместителю главы администра</w:t>
      </w:r>
      <w:r w:rsidR="00BB1CF6">
        <w:rPr>
          <w:rFonts w:ascii="Times New Roman" w:hAnsi="Times New Roman" w:cs="Times New Roman"/>
          <w:sz w:val="28"/>
          <w:szCs w:val="28"/>
        </w:rPr>
        <w:t>ции Мелетского сельского поселения</w:t>
      </w:r>
      <w:r w:rsidR="00BB1CF6"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>либо в случае его отсутствия непосредственно руководителю органа, предоставляющего муниципальную услугу.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5.2. Жалоба подается в отдел по работе с обращениями граждан и орган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заций администрации мун</w:t>
      </w:r>
      <w:r w:rsidR="00BB1CF6">
        <w:rPr>
          <w:rFonts w:ascii="Times New Roman" w:hAnsi="Times New Roman" w:cs="Times New Roman"/>
          <w:sz w:val="28"/>
          <w:szCs w:val="28"/>
        </w:rPr>
        <w:t>иципального образования Мелетского сельского пос</w:t>
      </w:r>
      <w:r w:rsidR="00BB1CF6">
        <w:rPr>
          <w:rFonts w:ascii="Times New Roman" w:hAnsi="Times New Roman" w:cs="Times New Roman"/>
          <w:sz w:val="28"/>
          <w:szCs w:val="28"/>
        </w:rPr>
        <w:t>е</w:t>
      </w:r>
      <w:r w:rsidR="00BB1CF6">
        <w:rPr>
          <w:rFonts w:ascii="Times New Roman" w:hAnsi="Times New Roman" w:cs="Times New Roman"/>
          <w:sz w:val="28"/>
          <w:szCs w:val="28"/>
        </w:rPr>
        <w:t>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, либо на личном приеме заявителя у заместителя главы администрации муниципального образования </w:t>
      </w:r>
      <w:r w:rsidR="00BB1CF6">
        <w:rPr>
          <w:rFonts w:ascii="Times New Roman" w:hAnsi="Times New Roman" w:cs="Times New Roman"/>
          <w:sz w:val="28"/>
          <w:szCs w:val="28"/>
        </w:rPr>
        <w:t xml:space="preserve">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, курирующего деятельность органа, предоставляющего муниципальную услугу, в случае его наличия, либо в многофункциональный центр.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ципальной услуги (далее - услуга);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</w:t>
      </w:r>
      <w:r w:rsidRPr="00C214D2">
        <w:rPr>
          <w:rFonts w:ascii="Times New Roman" w:hAnsi="Times New Roman" w:cs="Times New Roman"/>
          <w:sz w:val="28"/>
          <w:szCs w:val="28"/>
        </w:rPr>
        <w:t>р</w:t>
      </w:r>
      <w:r w:rsidRPr="00C214D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C214D2">
        <w:rPr>
          <w:rFonts w:ascii="Times New Roman" w:hAnsi="Times New Roman" w:cs="Times New Roman"/>
          <w:sz w:val="28"/>
          <w:szCs w:val="28"/>
        </w:rPr>
        <w:t>ы</w:t>
      </w:r>
      <w:r w:rsidRPr="00C214D2">
        <w:rPr>
          <w:rFonts w:ascii="Times New Roman" w:hAnsi="Times New Roman" w:cs="Times New Roman"/>
          <w:sz w:val="28"/>
          <w:szCs w:val="28"/>
        </w:rPr>
        <w:t>ми актами Кировской области, муниципальными правовыми актами для предо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тавления услуги, у заявителя;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</w:t>
      </w:r>
      <w:r w:rsidRPr="00C214D2">
        <w:rPr>
          <w:rFonts w:ascii="Times New Roman" w:hAnsi="Times New Roman" w:cs="Times New Roman"/>
          <w:sz w:val="28"/>
          <w:szCs w:val="28"/>
        </w:rPr>
        <w:t>в</w:t>
      </w:r>
      <w:r w:rsidRPr="00C214D2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</w:t>
      </w:r>
      <w:r w:rsidRPr="00C214D2">
        <w:rPr>
          <w:rFonts w:ascii="Times New Roman" w:hAnsi="Times New Roman" w:cs="Times New Roman"/>
          <w:sz w:val="28"/>
          <w:szCs w:val="28"/>
        </w:rPr>
        <w:t>к</w:t>
      </w:r>
      <w:r w:rsidRPr="00C214D2">
        <w:rPr>
          <w:rFonts w:ascii="Times New Roman" w:hAnsi="Times New Roman" w:cs="Times New Roman"/>
          <w:sz w:val="28"/>
          <w:szCs w:val="28"/>
        </w:rPr>
        <w:t>тами Кировской области, муниципальными правовыми актами;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- требование с заявителя при предоставлении услуги платы, не предусмо</w:t>
      </w:r>
      <w:r w:rsidRPr="00C214D2">
        <w:rPr>
          <w:rFonts w:ascii="Times New Roman" w:hAnsi="Times New Roman" w:cs="Times New Roman"/>
          <w:sz w:val="28"/>
          <w:szCs w:val="28"/>
        </w:rPr>
        <w:t>т</w:t>
      </w:r>
      <w:r w:rsidRPr="00C214D2">
        <w:rPr>
          <w:rFonts w:ascii="Times New Roman" w:hAnsi="Times New Roman" w:cs="Times New Roman"/>
          <w:sz w:val="28"/>
          <w:szCs w:val="28"/>
        </w:rPr>
        <w:t>ренной нормативными правовыми актами Российской Федерации, нормативн</w:t>
      </w:r>
      <w:r w:rsidRPr="00C214D2">
        <w:rPr>
          <w:rFonts w:ascii="Times New Roman" w:hAnsi="Times New Roman" w:cs="Times New Roman"/>
          <w:sz w:val="28"/>
          <w:szCs w:val="28"/>
        </w:rPr>
        <w:t>ы</w:t>
      </w:r>
      <w:r w:rsidRPr="00C214D2">
        <w:rPr>
          <w:rFonts w:ascii="Times New Roman" w:hAnsi="Times New Roman" w:cs="Times New Roman"/>
          <w:sz w:val="28"/>
          <w:szCs w:val="28"/>
        </w:rPr>
        <w:t>ми правовыми актами Кировской области, муниципальными правовыми актами;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органа администрации муниципального образо</w:t>
      </w:r>
      <w:r w:rsidR="00BB1CF6">
        <w:rPr>
          <w:rFonts w:ascii="Times New Roman" w:hAnsi="Times New Roman" w:cs="Times New Roman"/>
          <w:sz w:val="28"/>
          <w:szCs w:val="28"/>
        </w:rPr>
        <w:t>вания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, предоставляющего услугу (далее - орган, предоставля</w:t>
      </w:r>
      <w:r w:rsidRPr="00C214D2">
        <w:rPr>
          <w:rFonts w:ascii="Times New Roman" w:hAnsi="Times New Roman" w:cs="Times New Roman"/>
          <w:sz w:val="28"/>
          <w:szCs w:val="28"/>
        </w:rPr>
        <w:t>ю</w:t>
      </w:r>
      <w:r w:rsidRPr="00C214D2">
        <w:rPr>
          <w:rFonts w:ascii="Times New Roman" w:hAnsi="Times New Roman" w:cs="Times New Roman"/>
          <w:sz w:val="28"/>
          <w:szCs w:val="28"/>
        </w:rPr>
        <w:t>щий услугу), должностного лица и (или) муниципального служащего в испра</w:t>
      </w:r>
      <w:r w:rsidRPr="00C214D2">
        <w:rPr>
          <w:rFonts w:ascii="Times New Roman" w:hAnsi="Times New Roman" w:cs="Times New Roman"/>
          <w:sz w:val="28"/>
          <w:szCs w:val="28"/>
        </w:rPr>
        <w:t>в</w:t>
      </w:r>
      <w:r w:rsidRPr="00C214D2">
        <w:rPr>
          <w:rFonts w:ascii="Times New Roman" w:hAnsi="Times New Roman" w:cs="Times New Roman"/>
          <w:sz w:val="28"/>
          <w:szCs w:val="28"/>
        </w:rPr>
        <w:t>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5.4. Жалоба подается в письменном или электронном виде и должна с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держать: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должностного лица и (или) муниципального служащего органа, предоставляющего услугу, решения и действия (бездействие) которого обжалуются;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фамилию, имя, отчество (при наличии), сведения о месте жительства за</w:t>
      </w:r>
      <w:r w:rsidRPr="00C214D2">
        <w:rPr>
          <w:rFonts w:ascii="Times New Roman" w:hAnsi="Times New Roman" w:cs="Times New Roman"/>
          <w:sz w:val="28"/>
          <w:szCs w:val="28"/>
        </w:rPr>
        <w:t>я</w:t>
      </w:r>
      <w:r w:rsidRPr="00C214D2">
        <w:rPr>
          <w:rFonts w:ascii="Times New Roman" w:hAnsi="Times New Roman" w:cs="Times New Roman"/>
          <w:sz w:val="28"/>
          <w:szCs w:val="28"/>
        </w:rPr>
        <w:t>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должностных лиц и (или) мун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ципальных служащих;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</w:t>
      </w:r>
      <w:r w:rsidRPr="00C214D2">
        <w:rPr>
          <w:rFonts w:ascii="Times New Roman" w:hAnsi="Times New Roman" w:cs="Times New Roman"/>
          <w:sz w:val="28"/>
          <w:szCs w:val="28"/>
        </w:rPr>
        <w:t>й</w:t>
      </w:r>
      <w:r w:rsidRPr="00C214D2">
        <w:rPr>
          <w:rFonts w:ascii="Times New Roman" w:hAnsi="Times New Roman" w:cs="Times New Roman"/>
          <w:sz w:val="28"/>
          <w:szCs w:val="28"/>
        </w:rPr>
        <w:t>ствием (бездействием) органа, предоставляющего муниципальную услугу, его должностных лиц и (или)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кумент, удостоверяющий его личность в соответствии с законодательством Ро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</w:t>
      </w:r>
      <w:r w:rsidRPr="00C214D2">
        <w:rPr>
          <w:rFonts w:ascii="Times New Roman" w:hAnsi="Times New Roman" w:cs="Times New Roman"/>
          <w:sz w:val="28"/>
          <w:szCs w:val="28"/>
        </w:rPr>
        <w:t>й</w:t>
      </w:r>
      <w:r w:rsidRPr="00C214D2">
        <w:rPr>
          <w:rFonts w:ascii="Times New Roman" w:hAnsi="Times New Roman" w:cs="Times New Roman"/>
          <w:sz w:val="28"/>
          <w:szCs w:val="28"/>
        </w:rPr>
        <w:t>ствий от имени заявителя.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официального сайта администрации муниципальног</w:t>
      </w:r>
      <w:r w:rsidR="00BB1CF6">
        <w:rPr>
          <w:rFonts w:ascii="Times New Roman" w:hAnsi="Times New Roman" w:cs="Times New Roman"/>
          <w:sz w:val="28"/>
          <w:szCs w:val="28"/>
        </w:rPr>
        <w:t>о образования М</w:t>
      </w:r>
      <w:r w:rsidR="00BB1CF6">
        <w:rPr>
          <w:rFonts w:ascii="Times New Roman" w:hAnsi="Times New Roman" w:cs="Times New Roman"/>
          <w:sz w:val="28"/>
          <w:szCs w:val="28"/>
        </w:rPr>
        <w:t>е</w:t>
      </w:r>
      <w:r w:rsidR="00BB1CF6">
        <w:rPr>
          <w:rFonts w:ascii="Times New Roman" w:hAnsi="Times New Roman" w:cs="Times New Roman"/>
          <w:sz w:val="28"/>
          <w:szCs w:val="28"/>
        </w:rPr>
        <w:t>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(h</w:t>
      </w:r>
      <w:r w:rsidR="00BB1CF6">
        <w:rPr>
          <w:rFonts w:ascii="Times New Roman" w:hAnsi="Times New Roman" w:cs="Times New Roman"/>
          <w:sz w:val="28"/>
          <w:szCs w:val="28"/>
        </w:rPr>
        <w:t>ttp://</w:t>
      </w:r>
      <w:r w:rsidRPr="00C214D2">
        <w:rPr>
          <w:rFonts w:ascii="Times New Roman" w:hAnsi="Times New Roman" w:cs="Times New Roman"/>
          <w:sz w:val="28"/>
          <w:szCs w:val="28"/>
        </w:rPr>
        <w:t>);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федеральной государственной информационной системы "Единый по</w:t>
      </w:r>
      <w:r w:rsidRPr="00C214D2">
        <w:rPr>
          <w:rFonts w:ascii="Times New Roman" w:hAnsi="Times New Roman" w:cs="Times New Roman"/>
          <w:sz w:val="28"/>
          <w:szCs w:val="28"/>
        </w:rPr>
        <w:t>р</w:t>
      </w:r>
      <w:r w:rsidRPr="00C214D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(функций)" (http://www.gosuslugi.ru);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информационной системы "Портал государственных и муниципальных услуг Кировской области" (http://www.pgmu.ako.kirov.ru).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Жалоба рассматривается в течение 15 рабочих дней со дня ее регистрации.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страции.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5.5. По результатам рассмотрения жалобы уполномоченный на ее ра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смотрение орган принимает решение об удовлетворении жалобы либо об отказе в ее удовлетворении.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</w:t>
      </w:r>
      <w:r w:rsidRPr="00C214D2">
        <w:rPr>
          <w:rFonts w:ascii="Times New Roman" w:hAnsi="Times New Roman" w:cs="Times New Roman"/>
          <w:sz w:val="28"/>
          <w:szCs w:val="28"/>
        </w:rPr>
        <w:t>ч</w:t>
      </w:r>
      <w:r w:rsidRPr="00C214D2">
        <w:rPr>
          <w:rFonts w:ascii="Times New Roman" w:hAnsi="Times New Roman" w:cs="Times New Roman"/>
          <w:sz w:val="28"/>
          <w:szCs w:val="28"/>
        </w:rPr>
        <w:t>товым отправлением по адресу, указанному в обращении, либо вручается заяв</w:t>
      </w:r>
      <w:r w:rsidRPr="00C214D2">
        <w:rPr>
          <w:rFonts w:ascii="Times New Roman" w:hAnsi="Times New Roman" w:cs="Times New Roman"/>
          <w:sz w:val="28"/>
          <w:szCs w:val="28"/>
        </w:rPr>
        <w:t>и</w:t>
      </w:r>
      <w:r w:rsidRPr="00C214D2">
        <w:rPr>
          <w:rFonts w:ascii="Times New Roman" w:hAnsi="Times New Roman" w:cs="Times New Roman"/>
          <w:sz w:val="28"/>
          <w:szCs w:val="28"/>
        </w:rPr>
        <w:t>телю при его личном обращении под роспись. О возможности получения пис</w:t>
      </w:r>
      <w:r w:rsidRPr="00C214D2">
        <w:rPr>
          <w:rFonts w:ascii="Times New Roman" w:hAnsi="Times New Roman" w:cs="Times New Roman"/>
          <w:sz w:val="28"/>
          <w:szCs w:val="28"/>
        </w:rPr>
        <w:t>ь</w:t>
      </w:r>
      <w:r w:rsidRPr="00C214D2">
        <w:rPr>
          <w:rFonts w:ascii="Times New Roman" w:hAnsi="Times New Roman" w:cs="Times New Roman"/>
          <w:sz w:val="28"/>
          <w:szCs w:val="28"/>
        </w:rPr>
        <w:t>менного ответа заявитель уведомляется по телефону (при указании номера т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лефона в заявлении).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предоставлен не позднее дня, следующего за днем принятия решения, в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документа, подписанного электронной подписью уполн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моченного на рассмотрение жалобы должностного лица.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рассмотревшего жал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бу, должность, фамилия, имя, отчество (при наличии) его должностного лица, принявшего решение по жалобе;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муниципальном служащем органа администр</w:t>
      </w:r>
      <w:r w:rsidR="00BB1CF6">
        <w:rPr>
          <w:rFonts w:ascii="Times New Roman" w:hAnsi="Times New Roman" w:cs="Times New Roman"/>
          <w:sz w:val="28"/>
          <w:szCs w:val="28"/>
        </w:rPr>
        <w:t>ации  Мелетского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, предоставляющего услугу, решение или действие (бездействие) к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торого обжалуется;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сроки устранения выя</w:t>
      </w:r>
      <w:r w:rsidRPr="00C214D2">
        <w:rPr>
          <w:rFonts w:ascii="Times New Roman" w:hAnsi="Times New Roman" w:cs="Times New Roman"/>
          <w:sz w:val="28"/>
          <w:szCs w:val="28"/>
        </w:rPr>
        <w:t>в</w:t>
      </w:r>
      <w:r w:rsidRPr="00C214D2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услуги;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отношении того же за</w:t>
      </w:r>
      <w:r w:rsidRPr="00C214D2">
        <w:rPr>
          <w:rFonts w:ascii="Times New Roman" w:hAnsi="Times New Roman" w:cs="Times New Roman"/>
          <w:sz w:val="28"/>
          <w:szCs w:val="28"/>
        </w:rPr>
        <w:t>я</w:t>
      </w:r>
      <w:r w:rsidRPr="00C214D2">
        <w:rPr>
          <w:rFonts w:ascii="Times New Roman" w:hAnsi="Times New Roman" w:cs="Times New Roman"/>
          <w:sz w:val="28"/>
          <w:szCs w:val="28"/>
        </w:rPr>
        <w:t>вителя и по тому же предмету жалобы.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вправе ост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вить жалобу без ответа в следующих случаях: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 и (или) муниципального сл</w:t>
      </w:r>
      <w:r w:rsidRPr="00C214D2">
        <w:rPr>
          <w:rFonts w:ascii="Times New Roman" w:hAnsi="Times New Roman" w:cs="Times New Roman"/>
          <w:sz w:val="28"/>
          <w:szCs w:val="28"/>
        </w:rPr>
        <w:t>у</w:t>
      </w:r>
      <w:r w:rsidRPr="00C214D2">
        <w:rPr>
          <w:rFonts w:ascii="Times New Roman" w:hAnsi="Times New Roman" w:cs="Times New Roman"/>
          <w:sz w:val="28"/>
          <w:szCs w:val="28"/>
        </w:rPr>
        <w:t>жащего органа, предоставляющего услугу, а также членов его семьи. Уполном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ченное на рассмотрение жалобы должностное лицо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милию, имя, отчество (при наличии) и (или) почтовый адрес заявителя, указа</w:t>
      </w:r>
      <w:r w:rsidRPr="00C214D2">
        <w:rPr>
          <w:rFonts w:ascii="Times New Roman" w:hAnsi="Times New Roman" w:cs="Times New Roman"/>
          <w:sz w:val="28"/>
          <w:szCs w:val="28"/>
        </w:rPr>
        <w:t>н</w:t>
      </w:r>
      <w:r w:rsidRPr="00C214D2">
        <w:rPr>
          <w:rFonts w:ascii="Times New Roman" w:hAnsi="Times New Roman" w:cs="Times New Roman"/>
          <w:sz w:val="28"/>
          <w:szCs w:val="28"/>
        </w:rPr>
        <w:t>ные в жалобе. Уполномоченное на рассмотрение жалобы должностное лицо н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правляет уведомление заявителю, направившему жалобу, если его фамилия и (или) почтовый адрес поддаются прочтению, в течение трех рабочих дней со дня регистрации жалобы о невозможности рассмотреть жалобу с указанием причин;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если в жалобе заявителя содержится претензия, которая ранее уже ра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сматривалась и по которой уже принималось ранее решение и направлялся письменный ответ по существу, и при этом в жалобе не приводятся новые дов</w:t>
      </w:r>
      <w:r w:rsidRPr="00C214D2">
        <w:rPr>
          <w:rFonts w:ascii="Times New Roman" w:hAnsi="Times New Roman" w:cs="Times New Roman"/>
          <w:sz w:val="28"/>
          <w:szCs w:val="28"/>
        </w:rPr>
        <w:t>о</w:t>
      </w:r>
      <w:r w:rsidRPr="00C214D2">
        <w:rPr>
          <w:rFonts w:ascii="Times New Roman" w:hAnsi="Times New Roman" w:cs="Times New Roman"/>
          <w:sz w:val="28"/>
          <w:szCs w:val="28"/>
        </w:rPr>
        <w:t>ды или обстоятельства. Уполномоченное на рассмотрение жалобы должностное лицо принимает решение о безосновательности очередной жалобы и прекращ</w:t>
      </w:r>
      <w:r w:rsidRPr="00C214D2">
        <w:rPr>
          <w:rFonts w:ascii="Times New Roman" w:hAnsi="Times New Roman" w:cs="Times New Roman"/>
          <w:sz w:val="28"/>
          <w:szCs w:val="28"/>
        </w:rPr>
        <w:t>е</w:t>
      </w:r>
      <w:r w:rsidRPr="00C214D2">
        <w:rPr>
          <w:rFonts w:ascii="Times New Roman" w:hAnsi="Times New Roman" w:cs="Times New Roman"/>
          <w:sz w:val="28"/>
          <w:szCs w:val="28"/>
        </w:rPr>
        <w:t>нии переписки с заявителем по данному вопросу при условии, что указанная ж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лоба и ранее направляемые жалобы направлялись в один и тот же орган, предо</w:t>
      </w:r>
      <w:r w:rsidRPr="00C214D2">
        <w:rPr>
          <w:rFonts w:ascii="Times New Roman" w:hAnsi="Times New Roman" w:cs="Times New Roman"/>
          <w:sz w:val="28"/>
          <w:szCs w:val="28"/>
        </w:rPr>
        <w:t>с</w:t>
      </w:r>
      <w:r w:rsidRPr="00C214D2">
        <w:rPr>
          <w:rFonts w:ascii="Times New Roman" w:hAnsi="Times New Roman" w:cs="Times New Roman"/>
          <w:sz w:val="28"/>
          <w:szCs w:val="28"/>
        </w:rPr>
        <w:t>тавляющий услугу. О данном решении уведомляется заявитель, направивший жалобу.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214D2">
        <w:rPr>
          <w:rFonts w:ascii="Times New Roman" w:hAnsi="Times New Roman" w:cs="Times New Roman"/>
          <w:sz w:val="28"/>
          <w:szCs w:val="28"/>
        </w:rPr>
        <w:t>а</w:t>
      </w:r>
      <w:r w:rsidRPr="00C214D2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5.6.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3F6CFF" w:rsidRPr="00226E17" w:rsidRDefault="003F6CFF" w:rsidP="003F6CF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BB6073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1.1pt;margin-top:7.25pt;width:70.5pt;height:0;z-index:251692032" o:connectortype="straight"/>
        </w:pict>
      </w: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572A50" w:rsidRPr="007101CC" w:rsidRDefault="00572A50" w:rsidP="007101C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CF6" w:rsidRDefault="00BB1CF6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</w:p>
    <w:p w:rsidR="00BB1CF6" w:rsidRDefault="00BB1CF6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</w:p>
    <w:p w:rsidR="00BB1CF6" w:rsidRDefault="00BB1CF6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</w:p>
    <w:p w:rsidR="00872C4B" w:rsidRPr="00872C4B" w:rsidRDefault="00441A08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  <w:r>
        <w:rPr>
          <w:b w:val="0"/>
          <w:kern w:val="28"/>
          <w:sz w:val="26"/>
          <w:szCs w:val="26"/>
        </w:rPr>
        <w:t>Приложе</w:t>
      </w:r>
      <w:r w:rsidR="00872C4B" w:rsidRPr="00872C4B">
        <w:rPr>
          <w:b w:val="0"/>
          <w:kern w:val="28"/>
          <w:sz w:val="26"/>
          <w:szCs w:val="26"/>
        </w:rPr>
        <w:t xml:space="preserve">ние № </w:t>
      </w:r>
      <w:r w:rsidR="00872C4B">
        <w:rPr>
          <w:b w:val="0"/>
          <w:kern w:val="28"/>
          <w:sz w:val="26"/>
          <w:szCs w:val="26"/>
        </w:rPr>
        <w:t>1</w:t>
      </w:r>
    </w:p>
    <w:p w:rsidR="00872C4B" w:rsidRPr="0081126A" w:rsidRDefault="00872C4B" w:rsidP="0081126A">
      <w:pPr>
        <w:widowControl w:val="0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0508" w:rsidRPr="0081126A" w:rsidRDefault="00350508" w:rsidP="0081126A">
      <w:pPr>
        <w:widowControl w:val="0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72C4B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</w:t>
      </w:r>
      <w:r w:rsidR="00B87DE7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:rsidR="00872C4B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ПРИСВОЕНИИ ОБЪЕКТУ АДРЕСАЦИИ АДРЕСА ИЛИ АННУЛИРОВАНИИ</w:t>
      </w:r>
    </w:p>
    <w:p w:rsidR="00872C4B" w:rsidRDefault="0073738A" w:rsidP="0073738A">
      <w:pPr>
        <w:widowControl w:val="0"/>
        <w:tabs>
          <w:tab w:val="left" w:pos="387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72C4B">
        <w:rPr>
          <w:rFonts w:ascii="Times New Roman" w:hAnsi="Times New Roman" w:cs="Times New Roman"/>
          <w:b/>
          <w:bCs/>
          <w:sz w:val="26"/>
          <w:szCs w:val="26"/>
        </w:rPr>
        <w:t>ЕГО АДРЕСА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72C4B" w:rsidRDefault="00390CCD" w:rsidP="00FF1443">
      <w:pPr>
        <w:widowControl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25051" cy="7496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27" cy="74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8A" w:rsidRDefault="0073738A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872C4B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26972" cy="941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34" cy="94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CD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50859" cy="93821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36" cy="93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5B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00362" cy="96771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25" cy="969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53151" cy="96869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90" cy="96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524"/>
      <w:bookmarkEnd w:id="19"/>
      <w:r w:rsidRPr="00265D64">
        <w:rPr>
          <w:noProof/>
          <w:lang w:eastAsia="ru-RU"/>
        </w:rPr>
        <w:lastRenderedPageBreak/>
        <w:drawing>
          <wp:inline distT="0" distB="0" distL="0" distR="0">
            <wp:extent cx="6057900" cy="41736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54" cy="41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C4B" w:rsidRDefault="00872C4B" w:rsidP="00265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25"/>
      <w:bookmarkEnd w:id="20"/>
      <w:r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26"/>
      <w:bookmarkEnd w:id="21"/>
      <w:r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27"/>
      <w:bookmarkEnd w:id="22"/>
      <w:r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572A50" w:rsidRDefault="00572A50" w:rsidP="0057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A50" w:rsidRDefault="00572A50" w:rsidP="0057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521211" w:rsidP="00A32E3E">
      <w:pPr>
        <w:spacing w:after="0" w:line="240" w:lineRule="auto"/>
        <w:ind w:firstLine="5220"/>
        <w:jc w:val="righ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65216" w:rsidRDefault="00065216" w:rsidP="00065216">
      <w:pPr>
        <w:spacing w:after="0" w:line="240" w:lineRule="auto"/>
        <w:ind w:firstLine="5220"/>
        <w:rPr>
          <w:kern w:val="28"/>
        </w:rPr>
        <w:sectPr w:rsidR="00065216" w:rsidSect="00065216">
          <w:headerReference w:type="default" r:id="rId41"/>
          <w:pgSz w:w="11906" w:h="16838"/>
          <w:pgMar w:top="1418" w:right="567" w:bottom="1134" w:left="1588" w:header="709" w:footer="709" w:gutter="0"/>
          <w:pgNumType w:start="1"/>
          <w:cols w:space="708"/>
          <w:titlePg/>
          <w:docGrid w:linePitch="360"/>
        </w:sectPr>
      </w:pPr>
    </w:p>
    <w:p w:rsidR="005C528D" w:rsidRPr="00872C4B" w:rsidRDefault="005C528D" w:rsidP="00065216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  <w:r w:rsidRPr="00872C4B">
        <w:rPr>
          <w:b w:val="0"/>
          <w:kern w:val="28"/>
          <w:sz w:val="26"/>
          <w:szCs w:val="26"/>
        </w:rPr>
        <w:lastRenderedPageBreak/>
        <w:t xml:space="preserve">Приложение № </w:t>
      </w:r>
      <w:r w:rsidR="00B87DE7">
        <w:rPr>
          <w:b w:val="0"/>
          <w:kern w:val="28"/>
          <w:sz w:val="26"/>
          <w:szCs w:val="26"/>
        </w:rPr>
        <w:t>2</w:t>
      </w:r>
    </w:p>
    <w:p w:rsidR="00C91012" w:rsidRDefault="00C91012" w:rsidP="005C52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4"/>
          <w:szCs w:val="24"/>
        </w:rPr>
      </w:pPr>
    </w:p>
    <w:p w:rsidR="00521211" w:rsidRPr="00CE49A2" w:rsidRDefault="00521211" w:rsidP="005C52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6"/>
          <w:szCs w:val="26"/>
        </w:rPr>
      </w:pPr>
    </w:p>
    <w:p w:rsidR="005C528D" w:rsidRPr="00CE49A2" w:rsidRDefault="005C528D" w:rsidP="005C52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6"/>
          <w:szCs w:val="26"/>
        </w:rPr>
      </w:pPr>
      <w:r w:rsidRPr="00CE49A2">
        <w:rPr>
          <w:rFonts w:ascii="Times New Roman" w:hAnsi="Times New Roman" w:cs="Times New Roman"/>
          <w:b/>
          <w:caps/>
          <w:kern w:val="28"/>
          <w:sz w:val="26"/>
          <w:szCs w:val="26"/>
        </w:rPr>
        <w:t xml:space="preserve">Блок-схема </w:t>
      </w:r>
    </w:p>
    <w:p w:rsidR="00065216" w:rsidRDefault="005C528D" w:rsidP="005C5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49A2">
        <w:rPr>
          <w:rFonts w:ascii="Times New Roman" w:hAnsi="Times New Roman" w:cs="Times New Roman"/>
          <w:b/>
          <w:sz w:val="26"/>
          <w:szCs w:val="26"/>
        </w:rPr>
        <w:t>последовательности административных процедур при предоставлении муниц</w:t>
      </w:r>
      <w:r w:rsidRPr="00CE49A2">
        <w:rPr>
          <w:rFonts w:ascii="Times New Roman" w:hAnsi="Times New Roman" w:cs="Times New Roman"/>
          <w:b/>
          <w:sz w:val="26"/>
          <w:szCs w:val="26"/>
        </w:rPr>
        <w:t>и</w:t>
      </w:r>
      <w:r w:rsidRPr="00CE49A2">
        <w:rPr>
          <w:rFonts w:ascii="Times New Roman" w:hAnsi="Times New Roman" w:cs="Times New Roman"/>
          <w:b/>
          <w:sz w:val="26"/>
          <w:szCs w:val="26"/>
        </w:rPr>
        <w:t>пальной услуги «</w:t>
      </w:r>
      <w:r w:rsidRPr="00CE49A2">
        <w:rPr>
          <w:rFonts w:ascii="Times New Roman" w:hAnsi="Times New Roman" w:cs="Times New Roman"/>
          <w:b/>
          <w:bCs/>
          <w:sz w:val="26"/>
          <w:szCs w:val="26"/>
        </w:rPr>
        <w:t xml:space="preserve">Выдача </w:t>
      </w:r>
      <w:r w:rsidR="009104B4" w:rsidRPr="00CE49A2">
        <w:rPr>
          <w:rFonts w:ascii="Times New Roman" w:hAnsi="Times New Roman" w:cs="Times New Roman"/>
          <w:b/>
          <w:bCs/>
          <w:sz w:val="26"/>
          <w:szCs w:val="26"/>
        </w:rPr>
        <w:t xml:space="preserve">решения о присвоении </w:t>
      </w:r>
      <w:r w:rsidR="00782FFB">
        <w:rPr>
          <w:rFonts w:ascii="Times New Roman" w:hAnsi="Times New Roman" w:cs="Times New Roman"/>
          <w:b/>
          <w:bCs/>
          <w:sz w:val="26"/>
          <w:szCs w:val="26"/>
        </w:rPr>
        <w:t>адреса объекту адресации, ра</w:t>
      </w:r>
      <w:r w:rsidR="00782FFB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782FFB">
        <w:rPr>
          <w:rFonts w:ascii="Times New Roman" w:hAnsi="Times New Roman" w:cs="Times New Roman"/>
          <w:b/>
          <w:bCs/>
          <w:sz w:val="26"/>
          <w:szCs w:val="26"/>
        </w:rPr>
        <w:t xml:space="preserve">положенному на территории муниципального образования </w:t>
      </w:r>
    </w:p>
    <w:p w:rsidR="005C528D" w:rsidRPr="00CE49A2" w:rsidRDefault="00441A08" w:rsidP="005C5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</w:t>
      </w:r>
      <w:r w:rsidR="00782FF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104B4" w:rsidRPr="00CE49A2">
        <w:rPr>
          <w:rFonts w:ascii="Times New Roman" w:hAnsi="Times New Roman" w:cs="Times New Roman"/>
          <w:b/>
          <w:bCs/>
          <w:sz w:val="26"/>
          <w:szCs w:val="26"/>
        </w:rPr>
        <w:t>или аннулировании</w:t>
      </w:r>
      <w:r w:rsidR="006E3308">
        <w:rPr>
          <w:rFonts w:ascii="Times New Roman" w:hAnsi="Times New Roman" w:cs="Times New Roman"/>
          <w:b/>
          <w:bCs/>
          <w:sz w:val="26"/>
          <w:szCs w:val="26"/>
        </w:rPr>
        <w:t xml:space="preserve"> его адреса</w:t>
      </w:r>
      <w:r w:rsidR="009104B4" w:rsidRPr="00CE49A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C528D" w:rsidRDefault="00BB6073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23" w:name="Par37"/>
      <w:bookmarkStart w:id="24" w:name="_GoBack"/>
      <w:bookmarkEnd w:id="23"/>
      <w:bookmarkEnd w:id="24"/>
      <w:r>
        <w:rPr>
          <w:rFonts w:eastAsia="Times New Roman"/>
          <w:noProof/>
          <w:szCs w:val="28"/>
          <w:lang w:eastAsia="ru-RU"/>
        </w:rPr>
        <w:pict>
          <v:rect id="Прямоугольник 11" o:spid="_x0000_s1026" style="position:absolute;left:0;text-align:left;margin-left:162.7pt;margin-top:12.45pt;width:191.25pt;height:38.2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" fillcolor="white [3201]" strokecolor="#404040 [2429]" strokeweight="1pt">
            <v:textbox>
              <w:txbxContent>
                <w:p w:rsidR="003363D4" w:rsidRPr="00115439" w:rsidRDefault="003363D4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заявления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плекта документов</w:t>
                  </w:r>
                </w:p>
              </w:txbxContent>
            </v:textbox>
          </v:rect>
        </w:pict>
      </w: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BB6073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Прямая со стрелкой 8" o:spid="_x0000_s1047" type="#_x0000_t32" style="position:absolute;left:0;text-align:left;margin-left:249.1pt;margin-top:10.45pt;width:0;height:12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" strokecolor="black [3213]">
            <v:stroke endarrow="block"/>
          </v:shape>
        </w:pict>
      </w:r>
    </w:p>
    <w:p w:rsidR="00115439" w:rsidRDefault="00BB6073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rect id="Прямоугольник 21" o:spid="_x0000_s1027" style="position:absolute;left:0;text-align:left;margin-left:110.9pt;margin-top:9.75pt;width:284.25pt;height:36.75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" fillcolor="white [3201]" strokecolor="black [3213]" strokeweight="1pt">
            <v:textbox>
              <w:txbxContent>
                <w:p w:rsidR="003363D4" w:rsidRPr="00115439" w:rsidRDefault="003363D4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приеме заявления и документов</w:t>
                  </w:r>
                </w:p>
              </w:txbxContent>
            </v:textbox>
          </v:rect>
        </w:pict>
      </w: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BB6073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Прямая со стрелкой 45" o:spid="_x0000_s1046" type="#_x0000_t32" style="position:absolute;left:0;text-align:left;margin-left:311.95pt;margin-top:6.15pt;width:68.25pt;height:27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" strokecolor="black [3040]">
            <v:stroke endarrow="block"/>
          </v:shape>
        </w:pict>
      </w:r>
      <w:r>
        <w:rPr>
          <w:rFonts w:eastAsia="Times New Roman"/>
          <w:noProof/>
          <w:szCs w:val="28"/>
          <w:lang w:eastAsia="ru-RU"/>
        </w:rPr>
        <w:pict>
          <v:shape id="Прямая со стрелкой 34" o:spid="_x0000_s1045" type="#_x0000_t32" style="position:absolute;left:0;text-align:left;margin-left:119.95pt;margin-top:6.15pt;width:81pt;height:24.75pt;flip:x;z-index: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" strokecolor="black [3040]">
            <v:stroke endarrow="block"/>
          </v:shape>
        </w:pict>
      </w:r>
    </w:p>
    <w:p w:rsidR="00115439" w:rsidRPr="009C1517" w:rsidRDefault="009C1517" w:rsidP="009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нет</w:t>
      </w:r>
    </w:p>
    <w:p w:rsidR="00115439" w:rsidRPr="005F06FE" w:rsidRDefault="00BB6073" w:rsidP="005F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73"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35" o:spid="_x0000_s1028" style="position:absolute;margin-left:307.45pt;margin-top:6.2pt;width:160.5pt;height:37.5pt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" fillcolor="white [3201]" strokecolor="#002060" strokeweight="1pt">
            <v:textbox>
              <w:txbxContent>
                <w:p w:rsidR="003363D4" w:rsidRPr="007A0853" w:rsidRDefault="003363D4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</w:t>
                  </w: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ментов</w:t>
                  </w:r>
                </w:p>
              </w:txbxContent>
            </v:textbox>
          </v:rect>
        </w:pict>
      </w:r>
      <w:r w:rsidRPr="00BB6073"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28" o:spid="_x0000_s1029" style="position:absolute;margin-left:8.95pt;margin-top:6.65pt;width:185.25pt;height:37.5pt;z-index: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" fillcolor="white [3201]" strokecolor="#002060" strokeweight="1pt">
            <v:textbox>
              <w:txbxContent>
                <w:p w:rsidR="003363D4" w:rsidRPr="007A0853" w:rsidRDefault="003363D4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тказ в приеме заявления и д</w:t>
                  </w: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кументов</w:t>
                  </w:r>
                </w:p>
              </w:txbxContent>
            </v:textbox>
          </v:rect>
        </w:pict>
      </w:r>
    </w:p>
    <w:p w:rsidR="00D91843" w:rsidRDefault="00D91843" w:rsidP="00D9184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5439" w:rsidRPr="00357B51" w:rsidRDefault="00357B51" w:rsidP="00D9184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357B51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7A0853" w:rsidRDefault="00BB6073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B60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8" o:spid="_x0000_s1044" type="#_x0000_t32" style="position:absolute;left:0;text-align:left;margin-left:380.2pt;margin-top:4.6pt;width:0;height:2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" strokecolor="black [3040]">
            <v:stroke endarrow="block"/>
          </v:shape>
        </w:pict>
      </w:r>
    </w:p>
    <w:p w:rsidR="00115439" w:rsidRPr="007A0853" w:rsidRDefault="00BB6073" w:rsidP="007A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73"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48" o:spid="_x0000_s1030" style="position:absolute;margin-left:278.2pt;margin-top:12.15pt;width:198.75pt;height:34.5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" fillcolor="white [3201]" strokecolor="#002060" strokeweight="1pt">
            <v:textbox>
              <w:txbxContent>
                <w:p w:rsidR="003363D4" w:rsidRPr="009774B7" w:rsidRDefault="003363D4" w:rsidP="00D918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</w:txbxContent>
            </v:textbox>
          </v:rect>
        </w:pict>
      </w: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BB6073" w:rsidP="007A0853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Прямая со стрелкой 67" o:spid="_x0000_s1043" type="#_x0000_t32" style="position:absolute;left:0;text-align:left;margin-left:314.3pt;margin-top:8.25pt;width:66pt;height:11.25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" strokecolor="black [3040]">
            <v:stroke endarrow="block"/>
          </v:shape>
        </w:pict>
      </w:r>
    </w:p>
    <w:p w:rsidR="007A0853" w:rsidRDefault="00BB6073" w:rsidP="007A0853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41" o:spid="_x0000_s1031" style="position:absolute;left:0;text-align:left;margin-left:155.9pt;margin-top:7.5pt;width:215.25pt;height:37.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" fillcolor="white [3201]" strokecolor="black [3213]" strokeweight="1pt">
            <v:textbox>
              <w:txbxContent>
                <w:p w:rsidR="003363D4" w:rsidRPr="00C147C4" w:rsidRDefault="003363D4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</w:t>
                  </w: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ментов</w:t>
                  </w:r>
                </w:p>
              </w:txbxContent>
            </v:textbox>
          </v:rect>
        </w:pict>
      </w: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BB607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Прямая со стрелкой 2" o:spid="_x0000_s1042" type="#_x0000_t32" style="position:absolute;margin-left:259.6pt;margin-top:11.7pt;width:0;height: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" strokecolor="black [3213]">
            <v:stroke endarrow="block"/>
          </v:shape>
        </w:pict>
      </w: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BB607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6073">
        <w:rPr>
          <w:noProof/>
          <w:lang w:eastAsia="ru-RU"/>
        </w:rPr>
        <w:pict>
          <v:rect id="Прямоугольник 50" o:spid="_x0000_s1032" style="position:absolute;margin-left:136.45pt;margin-top:3.65pt;width:253.5pt;height:53.2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" fillcolor="white [3201]" strokecolor="black [3213]" strokeweight="1pt">
            <v:textbox>
              <w:txbxContent>
                <w:p w:rsidR="003363D4" w:rsidRPr="00C147C4" w:rsidRDefault="003363D4" w:rsidP="00357B51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оснований для принятия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присвоении объекту адресации адреса или аннулировании его адреса</w:t>
                  </w:r>
                </w:p>
              </w:txbxContent>
            </v:textbox>
          </v:rect>
        </w:pict>
      </w: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BB607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B6073">
        <w:rPr>
          <w:noProof/>
          <w:lang w:eastAsia="ru-RU"/>
        </w:rPr>
        <w:pict>
          <v:shape id="Прямая со стрелкой 54" o:spid="_x0000_s1041" type="#_x0000_t32" style="position:absolute;margin-left:155.9pt;margin-top:11.3pt;width:60pt;height:24pt;flip:x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" strokecolor="black [3040]">
            <v:stroke endarrow="block"/>
          </v:shape>
        </w:pict>
      </w:r>
    </w:p>
    <w:p w:rsidR="007A0853" w:rsidRPr="009C1517" w:rsidRDefault="00BB6073" w:rsidP="0058498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</w:rPr>
      </w:pPr>
      <w:r w:rsidRPr="00BB6073">
        <w:rPr>
          <w:noProof/>
          <w:lang w:eastAsia="ru-RU"/>
        </w:rPr>
        <w:pict>
          <v:shape id="Прямая со стрелкой 56" o:spid="_x0000_s1040" type="#_x0000_t32" style="position:absolute;left:0;text-align:left;margin-left:326.2pt;margin-top:.7pt;width:60pt;height: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" strokecolor="black [3040]">
            <v:stroke endarrow="block"/>
          </v:shape>
        </w:pict>
      </w:r>
      <w:r w:rsidR="009C1517" w:rsidRPr="009C1517">
        <w:rPr>
          <w:rFonts w:ascii="Times New Roman" w:hAnsi="Times New Roman" w:cs="Times New Roman"/>
          <w:sz w:val="24"/>
          <w:szCs w:val="24"/>
        </w:rPr>
        <w:t>да</w:t>
      </w:r>
      <w:r w:rsidR="009C15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нет</w:t>
      </w:r>
    </w:p>
    <w:p w:rsidR="007A0853" w:rsidRPr="009C1517" w:rsidRDefault="00BB6073" w:rsidP="007A0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73">
        <w:rPr>
          <w:noProof/>
          <w:lang w:eastAsia="ru-RU"/>
        </w:rPr>
        <w:pict>
          <v:rect id="Прямоугольник 55" o:spid="_x0000_s1033" style="position:absolute;margin-left:278.2pt;margin-top:11.55pt;width:222pt;height:48.7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" fillcolor="white [3201]" strokecolor="black [3213]" strokeweight="1pt">
            <v:textbox>
              <w:txbxContent>
                <w:p w:rsidR="003363D4" w:rsidRPr="00357B51" w:rsidRDefault="003363D4" w:rsidP="00357B51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 о присвоении об</w:t>
                  </w: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</w:t>
                  </w: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екту адресации адреса или его аннул</w:t>
                  </w: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ровании</w:t>
                  </w:r>
                </w:p>
              </w:txbxContent>
            </v:textbox>
          </v:rect>
        </w:pict>
      </w:r>
      <w:r w:rsidRPr="00BB6073">
        <w:rPr>
          <w:noProof/>
          <w:lang w:eastAsia="ru-RU"/>
        </w:rPr>
        <w:pict>
          <v:rect id="Прямоугольник 53" o:spid="_x0000_s1034" style="position:absolute;margin-left:-3.8pt;margin-top:10.55pt;width:235.5pt;height:48.7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" fillcolor="white [3201]" strokecolor="black [3213]" strokeweight="1pt">
            <v:textbox>
              <w:txbxContent>
                <w:p w:rsidR="003363D4" w:rsidRDefault="003363D4" w:rsidP="00357B51">
                  <w:pPr>
                    <w:spacing w:line="280" w:lineRule="exact"/>
                    <w:jc w:val="center"/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 об отказе в присво</w:t>
                  </w: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объекту адресации адреса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анн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лировании его адреса</w:t>
                  </w:r>
                </w:p>
              </w:txbxContent>
            </v:textbox>
          </v:rect>
        </w:pict>
      </w:r>
    </w:p>
    <w:p w:rsidR="007A0853" w:rsidRPr="00115439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7C4" w:rsidRPr="00776D0B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  <w:rPr>
          <w:sz w:val="24"/>
          <w:szCs w:val="24"/>
        </w:rPr>
      </w:pPr>
    </w:p>
    <w:p w:rsidR="00C147C4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</w:pPr>
    </w:p>
    <w:p w:rsidR="00C147C4" w:rsidRDefault="00BB6073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shape id="Прямая со стрелкой 64" o:spid="_x0000_s1039" type="#_x0000_t32" style="position:absolute;left:0;text-align:left;margin-left:278.35pt;margin-top:2.9pt;width:67.5pt;height:19.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" strokecolor="black [3040]">
            <v:stroke endarrow="block"/>
          </v:shape>
        </w:pict>
      </w:r>
      <w:r>
        <w:rPr>
          <w:noProof/>
        </w:rPr>
        <w:pict>
          <v:shape id="Прямая со стрелкой 65" o:spid="_x0000_s1038" type="#_x0000_t32" style="position:absolute;left:0;text-align:left;margin-left:136.6pt;margin-top:2.9pt;width:83.25pt;height:1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" strokecolor="black [3040]">
            <v:stroke endarrow="block"/>
          </v:shape>
        </w:pict>
      </w:r>
    </w:p>
    <w:p w:rsidR="00C147C4" w:rsidRDefault="00BB6073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rect id="Прямоугольник 57" o:spid="_x0000_s1035" style="position:absolute;left:0;text-align:left;margin-left:180.7pt;margin-top:6.2pt;width:161.25pt;height:2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" fillcolor="white [3201]" strokecolor="black [3213]" strokeweight="1pt">
            <v:textbox>
              <w:txbxContent>
                <w:p w:rsidR="003363D4" w:rsidRPr="00357B51" w:rsidRDefault="003363D4" w:rsidP="00357B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C147C4" w:rsidRDefault="00BB6073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shape id="Прямая со стрелкой 61" o:spid="_x0000_s1037" type="#_x0000_t32" style="position:absolute;left:0;text-align:left;margin-left:252.7pt;margin-top:13.6pt;width:0;height:20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" strokecolor="black [3040]">
            <v:stroke endarrow="block"/>
          </v:shape>
        </w:pict>
      </w:r>
    </w:p>
    <w:p w:rsidR="00C147C4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</w:pPr>
    </w:p>
    <w:p w:rsidR="00C147C4" w:rsidRDefault="00BB6073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rect id="Прямоугольник 60" o:spid="_x0000_s1036" style="position:absolute;left:0;text-align:left;margin-left:161.2pt;margin-top:1.65pt;width:184.5pt;height:38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" fillcolor="white [3201]" strokecolor="black [3213]" strokeweight="1pt">
            <v:textbox>
              <w:txbxContent>
                <w:p w:rsidR="003363D4" w:rsidRPr="00357B51" w:rsidRDefault="003363D4" w:rsidP="00357B51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документов заявителю или представителю заявителя</w:t>
                  </w:r>
                </w:p>
              </w:txbxContent>
            </v:textbox>
          </v:rect>
        </w:pict>
      </w:r>
    </w:p>
    <w:p w:rsidR="00C147C4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</w:pPr>
    </w:p>
    <w:p w:rsidR="00357B51" w:rsidRDefault="00357B51" w:rsidP="00357B51">
      <w:pPr>
        <w:pStyle w:val="punct"/>
        <w:numPr>
          <w:ilvl w:val="0"/>
          <w:numId w:val="0"/>
        </w:numPr>
        <w:spacing w:line="320" w:lineRule="exact"/>
        <w:ind w:left="1789" w:hanging="360"/>
      </w:pPr>
    </w:p>
    <w:p w:rsidR="00357B51" w:rsidRDefault="00357B51" w:rsidP="00357B51">
      <w:pPr>
        <w:pStyle w:val="punct"/>
        <w:numPr>
          <w:ilvl w:val="0"/>
          <w:numId w:val="0"/>
        </w:numPr>
        <w:spacing w:line="320" w:lineRule="exact"/>
        <w:ind w:left="1789" w:hanging="360"/>
      </w:pPr>
    </w:p>
    <w:sectPr w:rsidR="00357B51" w:rsidSect="00065216">
      <w:pgSz w:w="11906" w:h="16838"/>
      <w:pgMar w:top="1418" w:right="56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0F" w:rsidRDefault="003D6A0F" w:rsidP="004E4D05">
      <w:pPr>
        <w:spacing w:after="0" w:line="240" w:lineRule="auto"/>
      </w:pPr>
      <w:r>
        <w:separator/>
      </w:r>
    </w:p>
  </w:endnote>
  <w:endnote w:type="continuationSeparator" w:id="0">
    <w:p w:rsidR="003D6A0F" w:rsidRDefault="003D6A0F" w:rsidP="004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0F" w:rsidRDefault="003D6A0F" w:rsidP="004E4D05">
      <w:pPr>
        <w:spacing w:after="0" w:line="240" w:lineRule="auto"/>
      </w:pPr>
      <w:r>
        <w:separator/>
      </w:r>
    </w:p>
  </w:footnote>
  <w:footnote w:type="continuationSeparator" w:id="0">
    <w:p w:rsidR="003D6A0F" w:rsidRDefault="003D6A0F" w:rsidP="004E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008873"/>
    </w:sdtPr>
    <w:sdtEndPr>
      <w:rPr>
        <w:rFonts w:ascii="Times New Roman" w:hAnsi="Times New Roman" w:cs="Times New Roman"/>
      </w:rPr>
    </w:sdtEndPr>
    <w:sdtContent>
      <w:p w:rsidR="003363D4" w:rsidRPr="004E4D05" w:rsidRDefault="00BB6073">
        <w:pPr>
          <w:pStyle w:val="a9"/>
          <w:jc w:val="center"/>
          <w:rPr>
            <w:rFonts w:ascii="Times New Roman" w:hAnsi="Times New Roman" w:cs="Times New Roman"/>
          </w:rPr>
        </w:pPr>
        <w:r w:rsidRPr="004E4D05">
          <w:rPr>
            <w:rFonts w:ascii="Times New Roman" w:hAnsi="Times New Roman" w:cs="Times New Roman"/>
          </w:rPr>
          <w:fldChar w:fldCharType="begin"/>
        </w:r>
        <w:r w:rsidR="003363D4" w:rsidRPr="004E4D05">
          <w:rPr>
            <w:rFonts w:ascii="Times New Roman" w:hAnsi="Times New Roman" w:cs="Times New Roman"/>
          </w:rPr>
          <w:instrText>PAGE   \* MERGEFORMAT</w:instrText>
        </w:r>
        <w:r w:rsidRPr="004E4D05">
          <w:rPr>
            <w:rFonts w:ascii="Times New Roman" w:hAnsi="Times New Roman" w:cs="Times New Roman"/>
          </w:rPr>
          <w:fldChar w:fldCharType="separate"/>
        </w:r>
        <w:r w:rsidR="007200E2">
          <w:rPr>
            <w:rFonts w:ascii="Times New Roman" w:hAnsi="Times New Roman" w:cs="Times New Roman"/>
            <w:noProof/>
          </w:rPr>
          <w:t>2</w:t>
        </w:r>
        <w:r w:rsidRPr="004E4D05">
          <w:rPr>
            <w:rFonts w:ascii="Times New Roman" w:hAnsi="Times New Roman" w:cs="Times New Roman"/>
          </w:rPr>
          <w:fldChar w:fldCharType="end"/>
        </w:r>
      </w:p>
    </w:sdtContent>
  </w:sdt>
  <w:p w:rsidR="003363D4" w:rsidRDefault="003363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C4F63"/>
    <w:rsid w:val="00002C46"/>
    <w:rsid w:val="00006965"/>
    <w:rsid w:val="00012A03"/>
    <w:rsid w:val="00025219"/>
    <w:rsid w:val="00030960"/>
    <w:rsid w:val="00033F33"/>
    <w:rsid w:val="00036349"/>
    <w:rsid w:val="00044739"/>
    <w:rsid w:val="00053854"/>
    <w:rsid w:val="00055427"/>
    <w:rsid w:val="00055BD2"/>
    <w:rsid w:val="000607FC"/>
    <w:rsid w:val="00065216"/>
    <w:rsid w:val="000653FA"/>
    <w:rsid w:val="0007463F"/>
    <w:rsid w:val="0007578D"/>
    <w:rsid w:val="00081DBE"/>
    <w:rsid w:val="00095AA2"/>
    <w:rsid w:val="000A13D5"/>
    <w:rsid w:val="000A5376"/>
    <w:rsid w:val="000B1D87"/>
    <w:rsid w:val="000B1E45"/>
    <w:rsid w:val="000B4C85"/>
    <w:rsid w:val="000B5847"/>
    <w:rsid w:val="000C16CF"/>
    <w:rsid w:val="000C3C03"/>
    <w:rsid w:val="000C451C"/>
    <w:rsid w:val="000D0043"/>
    <w:rsid w:val="000D6B0C"/>
    <w:rsid w:val="000E3D5D"/>
    <w:rsid w:val="000E5042"/>
    <w:rsid w:val="000E6106"/>
    <w:rsid w:val="000F461B"/>
    <w:rsid w:val="000F56FB"/>
    <w:rsid w:val="00100C88"/>
    <w:rsid w:val="00113EB7"/>
    <w:rsid w:val="00115439"/>
    <w:rsid w:val="00120D53"/>
    <w:rsid w:val="00130CA6"/>
    <w:rsid w:val="00131F79"/>
    <w:rsid w:val="00132571"/>
    <w:rsid w:val="00136745"/>
    <w:rsid w:val="001411E8"/>
    <w:rsid w:val="0014581B"/>
    <w:rsid w:val="001459BB"/>
    <w:rsid w:val="001461EA"/>
    <w:rsid w:val="00147932"/>
    <w:rsid w:val="00151CD1"/>
    <w:rsid w:val="001538C2"/>
    <w:rsid w:val="00154828"/>
    <w:rsid w:val="00157A19"/>
    <w:rsid w:val="00157EC2"/>
    <w:rsid w:val="001617F9"/>
    <w:rsid w:val="001632C7"/>
    <w:rsid w:val="00184B9C"/>
    <w:rsid w:val="00185E5C"/>
    <w:rsid w:val="00193E77"/>
    <w:rsid w:val="001A1EBC"/>
    <w:rsid w:val="001C42F0"/>
    <w:rsid w:val="001C4322"/>
    <w:rsid w:val="001C7A4F"/>
    <w:rsid w:val="001D173D"/>
    <w:rsid w:val="001D185A"/>
    <w:rsid w:val="001D32B2"/>
    <w:rsid w:val="001D6B7E"/>
    <w:rsid w:val="001D7948"/>
    <w:rsid w:val="001E2E69"/>
    <w:rsid w:val="001E6DD1"/>
    <w:rsid w:val="001F039E"/>
    <w:rsid w:val="001F17AB"/>
    <w:rsid w:val="001F3BC4"/>
    <w:rsid w:val="001F5D83"/>
    <w:rsid w:val="00201E3F"/>
    <w:rsid w:val="002047DA"/>
    <w:rsid w:val="00205132"/>
    <w:rsid w:val="00205AB4"/>
    <w:rsid w:val="00210B3F"/>
    <w:rsid w:val="0021517D"/>
    <w:rsid w:val="00215A2E"/>
    <w:rsid w:val="0022029B"/>
    <w:rsid w:val="002219BD"/>
    <w:rsid w:val="00222DA6"/>
    <w:rsid w:val="0022311B"/>
    <w:rsid w:val="00225750"/>
    <w:rsid w:val="00226F0A"/>
    <w:rsid w:val="00227AC3"/>
    <w:rsid w:val="002367AC"/>
    <w:rsid w:val="00237263"/>
    <w:rsid w:val="002439E0"/>
    <w:rsid w:val="002443DA"/>
    <w:rsid w:val="00244DB4"/>
    <w:rsid w:val="002451A6"/>
    <w:rsid w:val="00247C2E"/>
    <w:rsid w:val="00250510"/>
    <w:rsid w:val="00255766"/>
    <w:rsid w:val="002631A4"/>
    <w:rsid w:val="00264025"/>
    <w:rsid w:val="00264A49"/>
    <w:rsid w:val="00265659"/>
    <w:rsid w:val="00265D64"/>
    <w:rsid w:val="0026777C"/>
    <w:rsid w:val="0027249D"/>
    <w:rsid w:val="002827D6"/>
    <w:rsid w:val="00286447"/>
    <w:rsid w:val="00295929"/>
    <w:rsid w:val="002A07BE"/>
    <w:rsid w:val="002A2B64"/>
    <w:rsid w:val="002A68AF"/>
    <w:rsid w:val="002A74D4"/>
    <w:rsid w:val="002B0A00"/>
    <w:rsid w:val="002B389A"/>
    <w:rsid w:val="002B397C"/>
    <w:rsid w:val="002C109F"/>
    <w:rsid w:val="002C1D09"/>
    <w:rsid w:val="002C357A"/>
    <w:rsid w:val="002C3A94"/>
    <w:rsid w:val="002D1AE2"/>
    <w:rsid w:val="002D37BE"/>
    <w:rsid w:val="002D7592"/>
    <w:rsid w:val="002E03AB"/>
    <w:rsid w:val="002E2D76"/>
    <w:rsid w:val="002E5BAF"/>
    <w:rsid w:val="002E6A73"/>
    <w:rsid w:val="002F060B"/>
    <w:rsid w:val="002F5CD9"/>
    <w:rsid w:val="003001CB"/>
    <w:rsid w:val="00303D02"/>
    <w:rsid w:val="003066DE"/>
    <w:rsid w:val="003128E9"/>
    <w:rsid w:val="00314D59"/>
    <w:rsid w:val="00316922"/>
    <w:rsid w:val="0032274E"/>
    <w:rsid w:val="0033609E"/>
    <w:rsid w:val="003363D4"/>
    <w:rsid w:val="00347437"/>
    <w:rsid w:val="003500A2"/>
    <w:rsid w:val="00350508"/>
    <w:rsid w:val="00351212"/>
    <w:rsid w:val="00357B51"/>
    <w:rsid w:val="003602A9"/>
    <w:rsid w:val="00362325"/>
    <w:rsid w:val="00362904"/>
    <w:rsid w:val="003645FF"/>
    <w:rsid w:val="00364D48"/>
    <w:rsid w:val="0036650C"/>
    <w:rsid w:val="003735AD"/>
    <w:rsid w:val="00384AA0"/>
    <w:rsid w:val="00384EEC"/>
    <w:rsid w:val="00386D9D"/>
    <w:rsid w:val="003903F3"/>
    <w:rsid w:val="00390CCD"/>
    <w:rsid w:val="00391AA0"/>
    <w:rsid w:val="003922E9"/>
    <w:rsid w:val="003979E7"/>
    <w:rsid w:val="003A0009"/>
    <w:rsid w:val="003A703A"/>
    <w:rsid w:val="003B251E"/>
    <w:rsid w:val="003B3AEF"/>
    <w:rsid w:val="003B4B9B"/>
    <w:rsid w:val="003C0C3C"/>
    <w:rsid w:val="003C0F08"/>
    <w:rsid w:val="003C1845"/>
    <w:rsid w:val="003C5E47"/>
    <w:rsid w:val="003C6B7C"/>
    <w:rsid w:val="003D179C"/>
    <w:rsid w:val="003D206D"/>
    <w:rsid w:val="003D20ED"/>
    <w:rsid w:val="003D27FB"/>
    <w:rsid w:val="003D3113"/>
    <w:rsid w:val="003D6A0F"/>
    <w:rsid w:val="003E1AC8"/>
    <w:rsid w:val="003E282D"/>
    <w:rsid w:val="003F329B"/>
    <w:rsid w:val="003F6CFF"/>
    <w:rsid w:val="0040543A"/>
    <w:rsid w:val="004058EE"/>
    <w:rsid w:val="004069C4"/>
    <w:rsid w:val="00415672"/>
    <w:rsid w:val="00416F45"/>
    <w:rsid w:val="0042048E"/>
    <w:rsid w:val="004204B4"/>
    <w:rsid w:val="00422DD6"/>
    <w:rsid w:val="00426D5B"/>
    <w:rsid w:val="004338E7"/>
    <w:rsid w:val="00441A08"/>
    <w:rsid w:val="00444E2E"/>
    <w:rsid w:val="00445A80"/>
    <w:rsid w:val="00464C8E"/>
    <w:rsid w:val="00464D77"/>
    <w:rsid w:val="004705B1"/>
    <w:rsid w:val="00473B8E"/>
    <w:rsid w:val="004756F9"/>
    <w:rsid w:val="004835DD"/>
    <w:rsid w:val="00485588"/>
    <w:rsid w:val="00485944"/>
    <w:rsid w:val="00487A9C"/>
    <w:rsid w:val="004908C9"/>
    <w:rsid w:val="00495953"/>
    <w:rsid w:val="00497CF8"/>
    <w:rsid w:val="004A2613"/>
    <w:rsid w:val="004A4031"/>
    <w:rsid w:val="004B394A"/>
    <w:rsid w:val="004B50DC"/>
    <w:rsid w:val="004B5C38"/>
    <w:rsid w:val="004D09C2"/>
    <w:rsid w:val="004D2A00"/>
    <w:rsid w:val="004D3343"/>
    <w:rsid w:val="004E4D05"/>
    <w:rsid w:val="004E6FB9"/>
    <w:rsid w:val="004F0E32"/>
    <w:rsid w:val="004F19D7"/>
    <w:rsid w:val="004F1BBB"/>
    <w:rsid w:val="004F3FE3"/>
    <w:rsid w:val="004F5BF9"/>
    <w:rsid w:val="004F6C9C"/>
    <w:rsid w:val="004F7DA4"/>
    <w:rsid w:val="0050501C"/>
    <w:rsid w:val="00505938"/>
    <w:rsid w:val="00510A6C"/>
    <w:rsid w:val="00513047"/>
    <w:rsid w:val="00513C9F"/>
    <w:rsid w:val="0051632B"/>
    <w:rsid w:val="00521211"/>
    <w:rsid w:val="00525435"/>
    <w:rsid w:val="005262BC"/>
    <w:rsid w:val="00526742"/>
    <w:rsid w:val="00527EBB"/>
    <w:rsid w:val="005305E3"/>
    <w:rsid w:val="00531E36"/>
    <w:rsid w:val="00536547"/>
    <w:rsid w:val="0054012C"/>
    <w:rsid w:val="00542C1C"/>
    <w:rsid w:val="005478B2"/>
    <w:rsid w:val="005523E3"/>
    <w:rsid w:val="00552E33"/>
    <w:rsid w:val="00567BE4"/>
    <w:rsid w:val="0057136A"/>
    <w:rsid w:val="00572469"/>
    <w:rsid w:val="00572A50"/>
    <w:rsid w:val="00574ED4"/>
    <w:rsid w:val="00577018"/>
    <w:rsid w:val="005813D1"/>
    <w:rsid w:val="00581C85"/>
    <w:rsid w:val="00584981"/>
    <w:rsid w:val="005873D5"/>
    <w:rsid w:val="0059084B"/>
    <w:rsid w:val="00597D6B"/>
    <w:rsid w:val="005A2415"/>
    <w:rsid w:val="005A241B"/>
    <w:rsid w:val="005A2B6E"/>
    <w:rsid w:val="005A68E9"/>
    <w:rsid w:val="005B0CE8"/>
    <w:rsid w:val="005B15BC"/>
    <w:rsid w:val="005B647D"/>
    <w:rsid w:val="005C434F"/>
    <w:rsid w:val="005C528D"/>
    <w:rsid w:val="005C696C"/>
    <w:rsid w:val="005D400F"/>
    <w:rsid w:val="005D791E"/>
    <w:rsid w:val="005E1F09"/>
    <w:rsid w:val="005E4119"/>
    <w:rsid w:val="005E4CD4"/>
    <w:rsid w:val="005E7686"/>
    <w:rsid w:val="005F06FE"/>
    <w:rsid w:val="005F3230"/>
    <w:rsid w:val="00600D0A"/>
    <w:rsid w:val="0060243B"/>
    <w:rsid w:val="00603CFC"/>
    <w:rsid w:val="006040DB"/>
    <w:rsid w:val="006061D2"/>
    <w:rsid w:val="00606E6A"/>
    <w:rsid w:val="006119FF"/>
    <w:rsid w:val="00615718"/>
    <w:rsid w:val="00621CC4"/>
    <w:rsid w:val="0062369A"/>
    <w:rsid w:val="0062662D"/>
    <w:rsid w:val="00640428"/>
    <w:rsid w:val="006415BA"/>
    <w:rsid w:val="006503B1"/>
    <w:rsid w:val="00654ED8"/>
    <w:rsid w:val="00655DFE"/>
    <w:rsid w:val="00656CAD"/>
    <w:rsid w:val="006579C1"/>
    <w:rsid w:val="006671E0"/>
    <w:rsid w:val="00670893"/>
    <w:rsid w:val="0067475F"/>
    <w:rsid w:val="00674F57"/>
    <w:rsid w:val="00676143"/>
    <w:rsid w:val="00685815"/>
    <w:rsid w:val="00690968"/>
    <w:rsid w:val="00690CD7"/>
    <w:rsid w:val="0069175C"/>
    <w:rsid w:val="00693CA0"/>
    <w:rsid w:val="0069477E"/>
    <w:rsid w:val="006953BE"/>
    <w:rsid w:val="006959DD"/>
    <w:rsid w:val="006A09F2"/>
    <w:rsid w:val="006A371C"/>
    <w:rsid w:val="006A461C"/>
    <w:rsid w:val="006A6F9A"/>
    <w:rsid w:val="006B005E"/>
    <w:rsid w:val="006B1983"/>
    <w:rsid w:val="006B3B2B"/>
    <w:rsid w:val="006B4301"/>
    <w:rsid w:val="006D0512"/>
    <w:rsid w:val="006D10C1"/>
    <w:rsid w:val="006D2DDF"/>
    <w:rsid w:val="006D3CE0"/>
    <w:rsid w:val="006E3308"/>
    <w:rsid w:val="006E608B"/>
    <w:rsid w:val="006F3E21"/>
    <w:rsid w:val="006F4E83"/>
    <w:rsid w:val="006F5B44"/>
    <w:rsid w:val="006F650F"/>
    <w:rsid w:val="006F76DE"/>
    <w:rsid w:val="0070055A"/>
    <w:rsid w:val="00703503"/>
    <w:rsid w:val="0070630D"/>
    <w:rsid w:val="00706BAC"/>
    <w:rsid w:val="007101CC"/>
    <w:rsid w:val="0071180B"/>
    <w:rsid w:val="00716CFD"/>
    <w:rsid w:val="007200E2"/>
    <w:rsid w:val="00727A9B"/>
    <w:rsid w:val="0073139E"/>
    <w:rsid w:val="00733515"/>
    <w:rsid w:val="007339A7"/>
    <w:rsid w:val="00733E4C"/>
    <w:rsid w:val="0073738A"/>
    <w:rsid w:val="00740FB4"/>
    <w:rsid w:val="00741298"/>
    <w:rsid w:val="0074649B"/>
    <w:rsid w:val="00746CE8"/>
    <w:rsid w:val="00747AFC"/>
    <w:rsid w:val="007503E6"/>
    <w:rsid w:val="00750B0D"/>
    <w:rsid w:val="007541DA"/>
    <w:rsid w:val="00763AD1"/>
    <w:rsid w:val="00763EBB"/>
    <w:rsid w:val="007656DB"/>
    <w:rsid w:val="007721FA"/>
    <w:rsid w:val="007732DC"/>
    <w:rsid w:val="00775F3F"/>
    <w:rsid w:val="00776D0B"/>
    <w:rsid w:val="007775A9"/>
    <w:rsid w:val="00782FFB"/>
    <w:rsid w:val="00785316"/>
    <w:rsid w:val="007A0853"/>
    <w:rsid w:val="007A0AD9"/>
    <w:rsid w:val="007A258D"/>
    <w:rsid w:val="007A7560"/>
    <w:rsid w:val="007B0C9E"/>
    <w:rsid w:val="007B1805"/>
    <w:rsid w:val="007B7A8C"/>
    <w:rsid w:val="007C0E9C"/>
    <w:rsid w:val="007C2FB2"/>
    <w:rsid w:val="007C4FF6"/>
    <w:rsid w:val="007C6969"/>
    <w:rsid w:val="007D10D4"/>
    <w:rsid w:val="007D17D0"/>
    <w:rsid w:val="007E0A8D"/>
    <w:rsid w:val="007F1632"/>
    <w:rsid w:val="007F2F20"/>
    <w:rsid w:val="007F350F"/>
    <w:rsid w:val="007F6DE2"/>
    <w:rsid w:val="008022D7"/>
    <w:rsid w:val="008028E3"/>
    <w:rsid w:val="00810D98"/>
    <w:rsid w:val="0081126A"/>
    <w:rsid w:val="00811808"/>
    <w:rsid w:val="00814D32"/>
    <w:rsid w:val="00817112"/>
    <w:rsid w:val="0081768D"/>
    <w:rsid w:val="008236EF"/>
    <w:rsid w:val="00823A17"/>
    <w:rsid w:val="00824E6C"/>
    <w:rsid w:val="0082584B"/>
    <w:rsid w:val="0083485E"/>
    <w:rsid w:val="00834EA3"/>
    <w:rsid w:val="00852C50"/>
    <w:rsid w:val="00853F43"/>
    <w:rsid w:val="00856A27"/>
    <w:rsid w:val="00857090"/>
    <w:rsid w:val="00871176"/>
    <w:rsid w:val="00871A1F"/>
    <w:rsid w:val="008721B8"/>
    <w:rsid w:val="00872C4B"/>
    <w:rsid w:val="00873502"/>
    <w:rsid w:val="0087357E"/>
    <w:rsid w:val="008737BF"/>
    <w:rsid w:val="008770EA"/>
    <w:rsid w:val="00880BC0"/>
    <w:rsid w:val="0088175F"/>
    <w:rsid w:val="00883894"/>
    <w:rsid w:val="00885D2C"/>
    <w:rsid w:val="00887CCE"/>
    <w:rsid w:val="00891336"/>
    <w:rsid w:val="008B309F"/>
    <w:rsid w:val="008B3107"/>
    <w:rsid w:val="008B3285"/>
    <w:rsid w:val="008B3E33"/>
    <w:rsid w:val="008C2495"/>
    <w:rsid w:val="008C387B"/>
    <w:rsid w:val="008C5206"/>
    <w:rsid w:val="008D0E5E"/>
    <w:rsid w:val="008D119C"/>
    <w:rsid w:val="008D1590"/>
    <w:rsid w:val="008D3945"/>
    <w:rsid w:val="008D4B5A"/>
    <w:rsid w:val="008E04F4"/>
    <w:rsid w:val="008E7E5D"/>
    <w:rsid w:val="008F2410"/>
    <w:rsid w:val="008F2FBF"/>
    <w:rsid w:val="00900C3E"/>
    <w:rsid w:val="00906C23"/>
    <w:rsid w:val="009104B4"/>
    <w:rsid w:val="00911C0A"/>
    <w:rsid w:val="0092140F"/>
    <w:rsid w:val="00933089"/>
    <w:rsid w:val="00935C3B"/>
    <w:rsid w:val="00941206"/>
    <w:rsid w:val="009462B2"/>
    <w:rsid w:val="00947273"/>
    <w:rsid w:val="00951035"/>
    <w:rsid w:val="00952F62"/>
    <w:rsid w:val="009533FD"/>
    <w:rsid w:val="00961066"/>
    <w:rsid w:val="00962094"/>
    <w:rsid w:val="00963D1B"/>
    <w:rsid w:val="009641A9"/>
    <w:rsid w:val="0096560B"/>
    <w:rsid w:val="00973C2A"/>
    <w:rsid w:val="0097695F"/>
    <w:rsid w:val="00976FA1"/>
    <w:rsid w:val="009774B7"/>
    <w:rsid w:val="009A57B5"/>
    <w:rsid w:val="009A5F2D"/>
    <w:rsid w:val="009A61EE"/>
    <w:rsid w:val="009B5303"/>
    <w:rsid w:val="009B575D"/>
    <w:rsid w:val="009C0D7D"/>
    <w:rsid w:val="009C1517"/>
    <w:rsid w:val="009C4B6D"/>
    <w:rsid w:val="009C63BD"/>
    <w:rsid w:val="009D027E"/>
    <w:rsid w:val="009D1623"/>
    <w:rsid w:val="009D173E"/>
    <w:rsid w:val="009D449D"/>
    <w:rsid w:val="009D5F52"/>
    <w:rsid w:val="009E1A92"/>
    <w:rsid w:val="009E3378"/>
    <w:rsid w:val="009E6FA4"/>
    <w:rsid w:val="00A01652"/>
    <w:rsid w:val="00A024E2"/>
    <w:rsid w:val="00A02CD3"/>
    <w:rsid w:val="00A0786B"/>
    <w:rsid w:val="00A15504"/>
    <w:rsid w:val="00A17E94"/>
    <w:rsid w:val="00A32E3E"/>
    <w:rsid w:val="00A341E3"/>
    <w:rsid w:val="00A35746"/>
    <w:rsid w:val="00A3582B"/>
    <w:rsid w:val="00A37A75"/>
    <w:rsid w:val="00A37AC8"/>
    <w:rsid w:val="00A40433"/>
    <w:rsid w:val="00A46DEC"/>
    <w:rsid w:val="00A47013"/>
    <w:rsid w:val="00A549C3"/>
    <w:rsid w:val="00A72043"/>
    <w:rsid w:val="00A75169"/>
    <w:rsid w:val="00A77EF4"/>
    <w:rsid w:val="00A829D5"/>
    <w:rsid w:val="00A931E6"/>
    <w:rsid w:val="00A94136"/>
    <w:rsid w:val="00AA3379"/>
    <w:rsid w:val="00AA555D"/>
    <w:rsid w:val="00AB26B1"/>
    <w:rsid w:val="00AB4138"/>
    <w:rsid w:val="00AC072E"/>
    <w:rsid w:val="00AC41EA"/>
    <w:rsid w:val="00AC66CC"/>
    <w:rsid w:val="00AD10AE"/>
    <w:rsid w:val="00AD46D6"/>
    <w:rsid w:val="00AD5A5A"/>
    <w:rsid w:val="00AE2409"/>
    <w:rsid w:val="00AE2D5B"/>
    <w:rsid w:val="00AE31CA"/>
    <w:rsid w:val="00AE391E"/>
    <w:rsid w:val="00AE41AD"/>
    <w:rsid w:val="00AE44DE"/>
    <w:rsid w:val="00AE4CC8"/>
    <w:rsid w:val="00AE51C8"/>
    <w:rsid w:val="00AE6637"/>
    <w:rsid w:val="00AF2E81"/>
    <w:rsid w:val="00AF31AB"/>
    <w:rsid w:val="00B011CD"/>
    <w:rsid w:val="00B06704"/>
    <w:rsid w:val="00B11B05"/>
    <w:rsid w:val="00B11F23"/>
    <w:rsid w:val="00B132D2"/>
    <w:rsid w:val="00B14CE8"/>
    <w:rsid w:val="00B2450D"/>
    <w:rsid w:val="00B35BE5"/>
    <w:rsid w:val="00B35C3D"/>
    <w:rsid w:val="00B442E0"/>
    <w:rsid w:val="00B57DBA"/>
    <w:rsid w:val="00B60404"/>
    <w:rsid w:val="00B608EC"/>
    <w:rsid w:val="00B612C0"/>
    <w:rsid w:val="00B63170"/>
    <w:rsid w:val="00B64150"/>
    <w:rsid w:val="00B65062"/>
    <w:rsid w:val="00B729FB"/>
    <w:rsid w:val="00B74AD0"/>
    <w:rsid w:val="00B76637"/>
    <w:rsid w:val="00B771EB"/>
    <w:rsid w:val="00B8033F"/>
    <w:rsid w:val="00B81210"/>
    <w:rsid w:val="00B819D8"/>
    <w:rsid w:val="00B87DE7"/>
    <w:rsid w:val="00B92410"/>
    <w:rsid w:val="00B92CF7"/>
    <w:rsid w:val="00B96986"/>
    <w:rsid w:val="00BA2FDC"/>
    <w:rsid w:val="00BB1CF6"/>
    <w:rsid w:val="00BB2A56"/>
    <w:rsid w:val="00BB35F1"/>
    <w:rsid w:val="00BB6073"/>
    <w:rsid w:val="00BC2453"/>
    <w:rsid w:val="00BD0531"/>
    <w:rsid w:val="00BD7A4A"/>
    <w:rsid w:val="00BE0185"/>
    <w:rsid w:val="00BE2EFE"/>
    <w:rsid w:val="00BE33AC"/>
    <w:rsid w:val="00BE5B7D"/>
    <w:rsid w:val="00BF1D31"/>
    <w:rsid w:val="00BF2F0D"/>
    <w:rsid w:val="00BF43EE"/>
    <w:rsid w:val="00BF77E4"/>
    <w:rsid w:val="00C02056"/>
    <w:rsid w:val="00C02D79"/>
    <w:rsid w:val="00C0745E"/>
    <w:rsid w:val="00C147C4"/>
    <w:rsid w:val="00C214D2"/>
    <w:rsid w:val="00C30C8B"/>
    <w:rsid w:val="00C333F8"/>
    <w:rsid w:val="00C34F0B"/>
    <w:rsid w:val="00C36007"/>
    <w:rsid w:val="00C36CF7"/>
    <w:rsid w:val="00C41629"/>
    <w:rsid w:val="00C460E0"/>
    <w:rsid w:val="00C467ED"/>
    <w:rsid w:val="00C46EA9"/>
    <w:rsid w:val="00C47876"/>
    <w:rsid w:val="00C5153A"/>
    <w:rsid w:val="00C518C7"/>
    <w:rsid w:val="00C51992"/>
    <w:rsid w:val="00C52996"/>
    <w:rsid w:val="00C52DD3"/>
    <w:rsid w:val="00C52F00"/>
    <w:rsid w:val="00C646EF"/>
    <w:rsid w:val="00C655B5"/>
    <w:rsid w:val="00C66619"/>
    <w:rsid w:val="00C700CB"/>
    <w:rsid w:val="00C713BF"/>
    <w:rsid w:val="00C77166"/>
    <w:rsid w:val="00C80DFA"/>
    <w:rsid w:val="00C8116B"/>
    <w:rsid w:val="00C81808"/>
    <w:rsid w:val="00C84131"/>
    <w:rsid w:val="00C86F2B"/>
    <w:rsid w:val="00C90135"/>
    <w:rsid w:val="00C91012"/>
    <w:rsid w:val="00C966F6"/>
    <w:rsid w:val="00CA111F"/>
    <w:rsid w:val="00CA13CE"/>
    <w:rsid w:val="00CB335C"/>
    <w:rsid w:val="00CC143D"/>
    <w:rsid w:val="00CC4784"/>
    <w:rsid w:val="00CC4F63"/>
    <w:rsid w:val="00CD28EE"/>
    <w:rsid w:val="00CD4B38"/>
    <w:rsid w:val="00CD7536"/>
    <w:rsid w:val="00CE49A2"/>
    <w:rsid w:val="00CE4CF0"/>
    <w:rsid w:val="00CF3A8C"/>
    <w:rsid w:val="00CF56B6"/>
    <w:rsid w:val="00CF6F6E"/>
    <w:rsid w:val="00D07199"/>
    <w:rsid w:val="00D07E01"/>
    <w:rsid w:val="00D13FEC"/>
    <w:rsid w:val="00D16C72"/>
    <w:rsid w:val="00D21D01"/>
    <w:rsid w:val="00D263A1"/>
    <w:rsid w:val="00D32A33"/>
    <w:rsid w:val="00D35D8F"/>
    <w:rsid w:val="00D37EA1"/>
    <w:rsid w:val="00D40C3A"/>
    <w:rsid w:val="00D413AF"/>
    <w:rsid w:val="00D41E6C"/>
    <w:rsid w:val="00D4281F"/>
    <w:rsid w:val="00D4368C"/>
    <w:rsid w:val="00D44BA0"/>
    <w:rsid w:val="00D459B9"/>
    <w:rsid w:val="00D5159A"/>
    <w:rsid w:val="00D51D6A"/>
    <w:rsid w:val="00D52820"/>
    <w:rsid w:val="00D52C38"/>
    <w:rsid w:val="00D546AA"/>
    <w:rsid w:val="00D55232"/>
    <w:rsid w:val="00D61146"/>
    <w:rsid w:val="00D618F1"/>
    <w:rsid w:val="00D62ED0"/>
    <w:rsid w:val="00D6377D"/>
    <w:rsid w:val="00D64132"/>
    <w:rsid w:val="00D65095"/>
    <w:rsid w:val="00D72CDB"/>
    <w:rsid w:val="00D76258"/>
    <w:rsid w:val="00D8011F"/>
    <w:rsid w:val="00D91843"/>
    <w:rsid w:val="00D91996"/>
    <w:rsid w:val="00D93030"/>
    <w:rsid w:val="00D947E5"/>
    <w:rsid w:val="00DA0410"/>
    <w:rsid w:val="00DA25EC"/>
    <w:rsid w:val="00DA2BFF"/>
    <w:rsid w:val="00DB2467"/>
    <w:rsid w:val="00DC3204"/>
    <w:rsid w:val="00DC6857"/>
    <w:rsid w:val="00DD1F54"/>
    <w:rsid w:val="00DD32A3"/>
    <w:rsid w:val="00DD70B3"/>
    <w:rsid w:val="00DE2C52"/>
    <w:rsid w:val="00DE5EC8"/>
    <w:rsid w:val="00E02787"/>
    <w:rsid w:val="00E15566"/>
    <w:rsid w:val="00E21CC3"/>
    <w:rsid w:val="00E23A52"/>
    <w:rsid w:val="00E243CE"/>
    <w:rsid w:val="00E24500"/>
    <w:rsid w:val="00E343C9"/>
    <w:rsid w:val="00E404A7"/>
    <w:rsid w:val="00E4345D"/>
    <w:rsid w:val="00E452B4"/>
    <w:rsid w:val="00E52E07"/>
    <w:rsid w:val="00E61FDB"/>
    <w:rsid w:val="00E71493"/>
    <w:rsid w:val="00E85CEF"/>
    <w:rsid w:val="00E919F6"/>
    <w:rsid w:val="00E92B24"/>
    <w:rsid w:val="00E94EED"/>
    <w:rsid w:val="00E962E9"/>
    <w:rsid w:val="00E966FF"/>
    <w:rsid w:val="00E97C07"/>
    <w:rsid w:val="00EA3E93"/>
    <w:rsid w:val="00EB1A07"/>
    <w:rsid w:val="00EC23AA"/>
    <w:rsid w:val="00EC6B13"/>
    <w:rsid w:val="00ED321D"/>
    <w:rsid w:val="00ED3B16"/>
    <w:rsid w:val="00ED4A0D"/>
    <w:rsid w:val="00ED5515"/>
    <w:rsid w:val="00EF5632"/>
    <w:rsid w:val="00EF677B"/>
    <w:rsid w:val="00EF6F95"/>
    <w:rsid w:val="00F01B2B"/>
    <w:rsid w:val="00F15DFA"/>
    <w:rsid w:val="00F20D1A"/>
    <w:rsid w:val="00F26260"/>
    <w:rsid w:val="00F30AEA"/>
    <w:rsid w:val="00F33E2E"/>
    <w:rsid w:val="00F401D5"/>
    <w:rsid w:val="00F4121D"/>
    <w:rsid w:val="00F417D1"/>
    <w:rsid w:val="00F46FD2"/>
    <w:rsid w:val="00F50E25"/>
    <w:rsid w:val="00F51ED5"/>
    <w:rsid w:val="00F531AB"/>
    <w:rsid w:val="00F62206"/>
    <w:rsid w:val="00F62C8B"/>
    <w:rsid w:val="00F65916"/>
    <w:rsid w:val="00F67147"/>
    <w:rsid w:val="00F67805"/>
    <w:rsid w:val="00F67D03"/>
    <w:rsid w:val="00F72E49"/>
    <w:rsid w:val="00F73E32"/>
    <w:rsid w:val="00F82846"/>
    <w:rsid w:val="00F836F8"/>
    <w:rsid w:val="00F947CD"/>
    <w:rsid w:val="00F94CBD"/>
    <w:rsid w:val="00F97AAA"/>
    <w:rsid w:val="00F97FF1"/>
    <w:rsid w:val="00FA023B"/>
    <w:rsid w:val="00FA4F70"/>
    <w:rsid w:val="00FB7558"/>
    <w:rsid w:val="00FB7EE5"/>
    <w:rsid w:val="00FC4DCC"/>
    <w:rsid w:val="00FC6A8A"/>
    <w:rsid w:val="00FD2110"/>
    <w:rsid w:val="00FD7940"/>
    <w:rsid w:val="00FE0C91"/>
    <w:rsid w:val="00FE1CC2"/>
    <w:rsid w:val="00FE2260"/>
    <w:rsid w:val="00FE48AA"/>
    <w:rsid w:val="00FE7A54"/>
    <w:rsid w:val="00FF1443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13" type="connector" idref="#Прямая со стрелкой 68"/>
        <o:r id="V:Rule14" type="connector" idref="#Прямая со стрелкой 65"/>
        <o:r id="V:Rule15" type="connector" idref="#Прямая со стрелкой 8"/>
        <o:r id="V:Rule16" type="connector" idref="#Прямая со стрелкой 2"/>
        <o:r id="V:Rule17" type="connector" idref="#Прямая со стрелкой 54"/>
        <o:r id="V:Rule18" type="connector" idref="#Прямая со стрелкой 67"/>
        <o:r id="V:Rule19" type="connector" idref="#Прямая со стрелкой 61"/>
        <o:r id="V:Rule20" type="connector" idref="#Прямая со стрелкой 56"/>
        <o:r id="V:Rule21" type="connector" idref="#_x0000_s1049"/>
        <o:r id="V:Rule22" type="connector" idref="#Прямая со стрелкой 64"/>
        <o:r id="V:Rule23" type="connector" idref="#Прямая со стрелкой 45"/>
        <o:r id="V:Rule24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6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sid w:val="00350508"/>
    <w:rPr>
      <w:color w:val="0000FF"/>
      <w:u w:val="single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4D05"/>
  </w:style>
  <w:style w:type="paragraph" w:styleId="ab">
    <w:name w:val="footer"/>
    <w:basedOn w:val="a"/>
    <w:link w:val="ac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D05"/>
  </w:style>
  <w:style w:type="paragraph" w:customStyle="1" w:styleId="22">
    <w:name w:val="Знак Знак2 Знак Знак Знак Знак Знак Знак"/>
    <w:basedOn w:val="a"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1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List Paragraph"/>
    <w:basedOn w:val="a"/>
    <w:uiPriority w:val="34"/>
    <w:qFormat/>
    <w:rsid w:val="00364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0AC152FCB297403043DCECECF0EDCE23174w2E2I" TargetMode="External"/><Relationship Id="rId13" Type="http://schemas.openxmlformats.org/officeDocument/2006/relationships/hyperlink" Target="consultantplus://offline/ref=2D7EF39754EABFE25CFCB920AC152FCB2974010139C3CECF0EDCE23174w2E2I" TargetMode="External"/><Relationship Id="rId18" Type="http://schemas.openxmlformats.org/officeDocument/2006/relationships/hyperlink" Target="consultantplus://offline/ref=2D7EF39754EABFE25CFCB923BE7973C228785E0E36CEC69F5083B96C232BE252wEE4I" TargetMode="External"/><Relationship Id="rId26" Type="http://schemas.openxmlformats.org/officeDocument/2006/relationships/hyperlink" Target="consultantplus://offline/ref=2D7EF39754EABFE25CFCB920AC152FCB297403053ECFCECF0EDCE23174w2E2I" TargetMode="External"/><Relationship Id="rId39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2D7EF39754EABFE25CFCB920AC152FCB2974030B36CFCECF0EDCE23174w2E2I" TargetMode="External"/><Relationship Id="rId34" Type="http://schemas.openxmlformats.org/officeDocument/2006/relationships/hyperlink" Target="consultantplus://offline/ref=2D7EF39754EABFE25CFCB920AC152FCB2974080B3ECFCECF0EDCE2317422E805A3F23D7CDE010CFAwCE6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7EF39754EABFE25CFCB920AC152FCB297403043DCECECF0EDCE2317422E805A3F23D7CDE010CF6wCE7I" TargetMode="External"/><Relationship Id="rId17" Type="http://schemas.openxmlformats.org/officeDocument/2006/relationships/hyperlink" Target="consultantplus://offline/ref=2D7EF39754EABFE25CFCB920AC152FCB297405013EC8CECF0EDCE23174w2E2I" TargetMode="External"/><Relationship Id="rId25" Type="http://schemas.openxmlformats.org/officeDocument/2006/relationships/hyperlink" Target="consultantplus://offline/ref=2D7EF39754EABFE25CFCB920AC152FCB2974010036C2CECF0EDCE23174w2E2I" TargetMode="External"/><Relationship Id="rId33" Type="http://schemas.openxmlformats.org/officeDocument/2006/relationships/hyperlink" Target="consultantplus://offline/ref=2D7EF39754EABFE25CFCB920AC152FCB2974080B3ECFCECF0EDCE2317422E805A3F23D7CDE010CFBwCEBI" TargetMode="External"/><Relationship Id="rId38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7EF39754EABFE25CFCB920AC152FCB2974080B3ECFCECF0EDCE2317422E805A3F23D7CDE010CFFwCEBI" TargetMode="External"/><Relationship Id="rId20" Type="http://schemas.openxmlformats.org/officeDocument/2006/relationships/hyperlink" Target="consultantplus://offline/ref=2D7EF39754EABFE25CFCB923BE7973C228785E0E36CCC59D5583B96C232BE252E4BD643E9A0C0DFFC34152w1E8I" TargetMode="External"/><Relationship Id="rId29" Type="http://schemas.openxmlformats.org/officeDocument/2006/relationships/hyperlink" Target="consultantplus://offline/ref=2D7EF39754EABFE25CFCB920AC152FCB297403043DCECECF0EDCE2317422E805A3F23D79wDED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7EF39754EABFE25CFCB920AC152FCB297403053ECFCECF0EDCE23174w2E2I" TargetMode="External"/><Relationship Id="rId24" Type="http://schemas.openxmlformats.org/officeDocument/2006/relationships/hyperlink" Target="consultantplus://offline/ref=2D7EF39754EABFE25CFCB920AC152FCB2974030B36CFCECF0EDCE23174w2E2I" TargetMode="External"/><Relationship Id="rId32" Type="http://schemas.openxmlformats.org/officeDocument/2006/relationships/hyperlink" Target="consultantplus://offline/ref=2D7EF39754EABFE25CFCB920AC152FCB2974080B3ECFCECF0EDCE2317422E805A3F23D7CDE010CFBwCE6I" TargetMode="External"/><Relationship Id="rId37" Type="http://schemas.openxmlformats.org/officeDocument/2006/relationships/image" Target="media/image3.emf"/><Relationship Id="rId40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7EF39754EABFE25CFCB920AC152FCB2974000137C3CECF0EDCE23174w2E2I" TargetMode="External"/><Relationship Id="rId23" Type="http://schemas.openxmlformats.org/officeDocument/2006/relationships/hyperlink" Target="consultantplus://offline/ref=2D7EF39754EABFE25CFCB920AC152FCB297403053ECFCECF0EDCE23174w2E2I" TargetMode="External"/><Relationship Id="rId28" Type="http://schemas.openxmlformats.org/officeDocument/2006/relationships/hyperlink" Target="consultantplus://offline/ref=2D7EF39754EABFE25CFCB920AC152FCB297403053ECFCECF0EDCE2317422E805A3F23D7CwDEEI" TargetMode="External"/><Relationship Id="rId36" Type="http://schemas.openxmlformats.org/officeDocument/2006/relationships/image" Target="media/image2.emf"/><Relationship Id="rId10" Type="http://schemas.openxmlformats.org/officeDocument/2006/relationships/hyperlink" Target="consultantplus://offline/ref=2D7EF39754EABFE25CFCB920AC152FCB297407013BC2CECF0EDCE2317422E805A3F23D79DEw0E7I" TargetMode="External"/><Relationship Id="rId19" Type="http://schemas.openxmlformats.org/officeDocument/2006/relationships/hyperlink" Target="consultantplus://offline/ref=2D7EF39754EABFE25CFCB923BE7973C228785E0E36CDC2995683B96C232BE252wEE4I" TargetMode="External"/><Relationship Id="rId31" Type="http://schemas.openxmlformats.org/officeDocument/2006/relationships/hyperlink" Target="consultantplus://offline/ref=2D7EF39754EABFE25CFCB920AC152FCB2974080B3ECFCECF0EDCE2317422E805A3F23D7CDE010CFCwCE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0AC152FCB2974030B36CFCECF0EDCE23174w2E2I" TargetMode="External"/><Relationship Id="rId14" Type="http://schemas.openxmlformats.org/officeDocument/2006/relationships/hyperlink" Target="consultantplus://offline/ref=2D7EF39754EABFE25CFCB920AC152FCB2976060639CECECF0EDCE2317422E805A3F23D7CDE010CFCwCE5I" TargetMode="External"/><Relationship Id="rId22" Type="http://schemas.openxmlformats.org/officeDocument/2006/relationships/hyperlink" Target="consultantplus://offline/ref=2D7EF39754EABFE25CFCB920AC152FCB297403053ECFCECF0EDCE23174w2E2I" TargetMode="External"/><Relationship Id="rId27" Type="http://schemas.openxmlformats.org/officeDocument/2006/relationships/hyperlink" Target="consultantplus://offline/ref=2D7EF39754EABFE25CFCB920AC152FCB297403053ECFCECF0EDCE2317422E805A3F23D7CDE010EFCwCEAI" TargetMode="External"/><Relationship Id="rId30" Type="http://schemas.openxmlformats.org/officeDocument/2006/relationships/hyperlink" Target="consultantplus://offline/ref=2D7EF39754EABFE25CFCB920AC152FCB2974080B3ECFCECF0EDCE2317422E805A3F23D7CDE010CFDwCEAI" TargetMode="External"/><Relationship Id="rId35" Type="http://schemas.openxmlformats.org/officeDocument/2006/relationships/image" Target="media/image1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10BE-1372-496A-B80D-84604F38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7882</Words>
  <Characters>44934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Пользователь Windows</cp:lastModifiedBy>
  <cp:revision>2</cp:revision>
  <cp:lastPrinted>2016-03-08T18:02:00Z</cp:lastPrinted>
  <dcterms:created xsi:type="dcterms:W3CDTF">2016-02-09T13:49:00Z</dcterms:created>
  <dcterms:modified xsi:type="dcterms:W3CDTF">2019-01-22T05:05:00Z</dcterms:modified>
</cp:coreProperties>
</file>